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C748" w14:textId="77777777" w:rsidR="00C61398" w:rsidRDefault="006F5B5C">
      <w:pPr>
        <w:pStyle w:val="Title"/>
        <w:rPr>
          <w:rFonts w:ascii="Monotype Corsiva" w:hAnsi="Monotype Corsiva" w:cs="Arial"/>
          <w:sz w:val="96"/>
        </w:rPr>
      </w:pPr>
      <w:r>
        <w:rPr>
          <w:rFonts w:ascii="Monotype Corsiva" w:hAnsi="Monotype Corsiva" w:cs="Arial"/>
          <w:b/>
          <w:bCs/>
          <w:sz w:val="96"/>
          <w:u w:val="single"/>
        </w:rPr>
        <w:t>Teffont Parish Council</w:t>
      </w:r>
    </w:p>
    <w:p w14:paraId="12C6F212" w14:textId="77777777" w:rsidR="00C61398" w:rsidRDefault="00C61398">
      <w:pPr>
        <w:pStyle w:val="Title"/>
        <w:rPr>
          <w:sz w:val="24"/>
        </w:rPr>
      </w:pPr>
    </w:p>
    <w:p w14:paraId="75415901" w14:textId="77777777" w:rsidR="00C61398" w:rsidRDefault="00C61398">
      <w:pPr>
        <w:pStyle w:val="Title"/>
        <w:rPr>
          <w:sz w:val="24"/>
        </w:rPr>
      </w:pPr>
    </w:p>
    <w:p w14:paraId="67006B9B" w14:textId="77777777" w:rsidR="00C61398" w:rsidRDefault="00C61398">
      <w:pPr>
        <w:pStyle w:val="Subtitle"/>
      </w:pPr>
    </w:p>
    <w:p w14:paraId="162CF70C" w14:textId="77777777" w:rsidR="00C61398" w:rsidRDefault="00C61398">
      <w:pPr>
        <w:pStyle w:val="Subtitle"/>
      </w:pPr>
    </w:p>
    <w:p w14:paraId="560E43C0" w14:textId="77777777" w:rsidR="00C61398" w:rsidRDefault="00C61398">
      <w:pPr>
        <w:pStyle w:val="Subtitle"/>
      </w:pPr>
    </w:p>
    <w:p w14:paraId="7C4A0605" w14:textId="77777777" w:rsidR="00C61398" w:rsidRDefault="006F5B5C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 xml:space="preserve">TO COUNCILLORS </w:t>
      </w:r>
    </w:p>
    <w:p w14:paraId="3ED5F5E3" w14:textId="18C24E12" w:rsidR="00C61398" w:rsidRDefault="00672BF0">
      <w:pPr>
        <w:pStyle w:val="Subtitle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Aspden, Blamey, Cordle, Deane, Fisher, Wood</w:t>
      </w:r>
      <w:r w:rsidR="006F5B5C">
        <w:rPr>
          <w:rFonts w:ascii="Arial" w:hAnsi="Arial" w:cs="Arial"/>
          <w:i/>
          <w:iCs/>
          <w:sz w:val="36"/>
        </w:rPr>
        <w:t xml:space="preserve"> and Wo</w:t>
      </w:r>
      <w:r>
        <w:rPr>
          <w:rFonts w:ascii="Arial" w:hAnsi="Arial" w:cs="Arial"/>
          <w:i/>
          <w:iCs/>
          <w:sz w:val="36"/>
        </w:rPr>
        <w:t>rth</w:t>
      </w:r>
      <w:r w:rsidR="006F5B5C">
        <w:rPr>
          <w:rFonts w:ascii="Arial" w:hAnsi="Arial" w:cs="Arial"/>
          <w:i/>
          <w:iCs/>
          <w:sz w:val="36"/>
        </w:rPr>
        <w:t>.</w:t>
      </w:r>
    </w:p>
    <w:p w14:paraId="3146D9E9" w14:textId="77777777" w:rsidR="00C61398" w:rsidRDefault="006F5B5C">
      <w:pPr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  <w:r>
        <w:rPr>
          <w:rFonts w:ascii="Arial" w:hAnsi="Arial" w:cs="Arial"/>
          <w:i/>
          <w:iCs/>
          <w:sz w:val="36"/>
          <w:lang w:val="en-GB"/>
        </w:rPr>
        <w:tab/>
      </w:r>
    </w:p>
    <w:p w14:paraId="06228E53" w14:textId="6ED70F51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I HEREBY GIVE YOU NOTICE that a</w:t>
      </w:r>
      <w:r w:rsidR="00CC28E0">
        <w:rPr>
          <w:rFonts w:ascii="Arial" w:hAnsi="Arial" w:cs="Arial"/>
          <w:i/>
          <w:iCs/>
          <w:sz w:val="36"/>
          <w:lang w:val="en-GB"/>
        </w:rPr>
        <w:t xml:space="preserve">n </w:t>
      </w:r>
      <w:r w:rsidR="00CC28E0" w:rsidRPr="00CC28E0">
        <w:rPr>
          <w:rFonts w:ascii="Arial" w:hAnsi="Arial" w:cs="Arial"/>
          <w:b/>
          <w:i/>
          <w:iCs/>
          <w:sz w:val="36"/>
          <w:lang w:val="en-GB"/>
        </w:rPr>
        <w:t>extra</w:t>
      </w:r>
      <w:r w:rsidRPr="00CC28E0">
        <w:rPr>
          <w:rFonts w:ascii="Arial" w:hAnsi="Arial" w:cs="Arial"/>
          <w:b/>
          <w:i/>
          <w:iCs/>
          <w:sz w:val="36"/>
          <w:lang w:val="en-GB"/>
        </w:rPr>
        <w:t xml:space="preserve"> </w:t>
      </w:r>
      <w:r>
        <w:rPr>
          <w:rFonts w:ascii="Arial" w:hAnsi="Arial" w:cs="Arial"/>
          <w:i/>
          <w:iCs/>
          <w:sz w:val="36"/>
          <w:lang w:val="en-GB"/>
        </w:rPr>
        <w:t>Meeting of the Teffont Parish Council</w:t>
      </w:r>
    </w:p>
    <w:p w14:paraId="76BAAEFC" w14:textId="77777777" w:rsidR="00C61398" w:rsidRDefault="006F5B5C">
      <w:pPr>
        <w:jc w:val="center"/>
        <w:rPr>
          <w:rFonts w:ascii="Arial" w:hAnsi="Arial" w:cs="Arial"/>
          <w:i/>
          <w:iCs/>
          <w:sz w:val="36"/>
          <w:lang w:val="en-GB"/>
        </w:rPr>
      </w:pPr>
      <w:proofErr w:type="gramStart"/>
      <w:r>
        <w:rPr>
          <w:rFonts w:ascii="Arial" w:hAnsi="Arial" w:cs="Arial"/>
          <w:i/>
          <w:iCs/>
          <w:sz w:val="36"/>
          <w:lang w:val="en-GB"/>
        </w:rPr>
        <w:t>will</w:t>
      </w:r>
      <w:proofErr w:type="gramEnd"/>
      <w:r>
        <w:rPr>
          <w:rFonts w:ascii="Arial" w:hAnsi="Arial" w:cs="Arial"/>
          <w:i/>
          <w:iCs/>
          <w:sz w:val="36"/>
          <w:lang w:val="en-GB"/>
        </w:rPr>
        <w:t xml:space="preserve"> be held at The Village Hall, Teffont</w:t>
      </w:r>
      <w:bookmarkStart w:id="0" w:name="_GoBack"/>
      <w:bookmarkEnd w:id="0"/>
    </w:p>
    <w:p w14:paraId="72D7F986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628C6CCF" w14:textId="4B739581" w:rsidR="00F97C84" w:rsidRDefault="006F5B5C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ON</w:t>
      </w:r>
      <w:r w:rsidR="002F425D">
        <w:rPr>
          <w:rFonts w:ascii="Arial" w:hAnsi="Arial" w:cs="Arial"/>
          <w:i/>
          <w:iCs/>
          <w:sz w:val="36"/>
        </w:rPr>
        <w:t xml:space="preserve"> 1</w:t>
      </w:r>
      <w:r w:rsidR="002F425D" w:rsidRPr="002F425D">
        <w:rPr>
          <w:rFonts w:ascii="Arial" w:hAnsi="Arial" w:cs="Arial"/>
          <w:i/>
          <w:iCs/>
          <w:sz w:val="36"/>
          <w:vertAlign w:val="superscript"/>
        </w:rPr>
        <w:t>st</w:t>
      </w:r>
      <w:r>
        <w:rPr>
          <w:rFonts w:ascii="Arial" w:hAnsi="Arial" w:cs="Arial"/>
          <w:i/>
          <w:iCs/>
          <w:sz w:val="36"/>
        </w:rPr>
        <w:t xml:space="preserve"> </w:t>
      </w:r>
      <w:r w:rsidR="007A60EC">
        <w:rPr>
          <w:rFonts w:ascii="Arial" w:hAnsi="Arial" w:cs="Arial"/>
          <w:i/>
          <w:iCs/>
          <w:sz w:val="36"/>
        </w:rPr>
        <w:t>nov</w:t>
      </w:r>
      <w:r w:rsidR="009310EB">
        <w:rPr>
          <w:rFonts w:ascii="Arial" w:hAnsi="Arial" w:cs="Arial"/>
          <w:i/>
          <w:iCs/>
          <w:sz w:val="36"/>
        </w:rPr>
        <w:t>ember</w:t>
      </w:r>
      <w:r w:rsidR="00672BF0">
        <w:rPr>
          <w:rFonts w:ascii="Arial" w:hAnsi="Arial" w:cs="Arial"/>
          <w:i/>
          <w:iCs/>
          <w:sz w:val="36"/>
        </w:rPr>
        <w:t xml:space="preserve"> 2019</w:t>
      </w:r>
      <w:r>
        <w:rPr>
          <w:rFonts w:ascii="Arial" w:hAnsi="Arial" w:cs="Arial"/>
          <w:i/>
          <w:iCs/>
          <w:sz w:val="36"/>
        </w:rPr>
        <w:t xml:space="preserve"> </w:t>
      </w:r>
    </w:p>
    <w:p w14:paraId="40372707" w14:textId="77777777" w:rsidR="00C61398" w:rsidRDefault="005811FF">
      <w:pPr>
        <w:pStyle w:val="Heading1"/>
        <w:rPr>
          <w:rFonts w:ascii="Arial" w:hAnsi="Arial" w:cs="Arial"/>
          <w:i/>
          <w:iCs/>
          <w:sz w:val="36"/>
        </w:rPr>
      </w:pPr>
      <w:r>
        <w:rPr>
          <w:rFonts w:ascii="Arial" w:hAnsi="Arial" w:cs="Arial"/>
          <w:i/>
          <w:iCs/>
          <w:sz w:val="36"/>
        </w:rPr>
        <w:t>at 6.3</w:t>
      </w:r>
      <w:r w:rsidR="00F97C84">
        <w:rPr>
          <w:rFonts w:ascii="Arial" w:hAnsi="Arial" w:cs="Arial"/>
          <w:i/>
          <w:iCs/>
          <w:sz w:val="36"/>
        </w:rPr>
        <w:t>0</w:t>
      </w:r>
      <w:r w:rsidR="006F5B5C">
        <w:rPr>
          <w:rFonts w:ascii="Arial" w:hAnsi="Arial" w:cs="Arial"/>
          <w:i/>
          <w:iCs/>
          <w:sz w:val="36"/>
        </w:rPr>
        <w:t xml:space="preserve">pm </w:t>
      </w:r>
    </w:p>
    <w:p w14:paraId="1EE10B9D" w14:textId="77777777" w:rsidR="00C61398" w:rsidRDefault="00C61398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</w:p>
    <w:p w14:paraId="3A87583B" w14:textId="77777777" w:rsidR="00C61398" w:rsidRDefault="006F5B5C">
      <w:pPr>
        <w:jc w:val="center"/>
        <w:rPr>
          <w:rFonts w:ascii="Arial" w:hAnsi="Arial" w:cs="Arial"/>
          <w:b/>
          <w:i/>
          <w:iCs/>
          <w:sz w:val="36"/>
          <w:lang w:val="en-GB"/>
        </w:rPr>
      </w:pPr>
      <w:r>
        <w:rPr>
          <w:rFonts w:ascii="Arial" w:hAnsi="Arial" w:cs="Arial"/>
          <w:b/>
          <w:i/>
          <w:iCs/>
          <w:sz w:val="36"/>
          <w:lang w:val="en-GB"/>
        </w:rPr>
        <w:t xml:space="preserve">The Meeting is open to the Public </w:t>
      </w:r>
    </w:p>
    <w:p w14:paraId="7550B33C" w14:textId="77777777" w:rsidR="00C61398" w:rsidRDefault="00C61398">
      <w:pPr>
        <w:rPr>
          <w:rFonts w:ascii="Arial" w:hAnsi="Arial" w:cs="Arial"/>
          <w:i/>
          <w:iCs/>
          <w:sz w:val="36"/>
          <w:lang w:val="en-GB"/>
        </w:rPr>
      </w:pPr>
    </w:p>
    <w:p w14:paraId="33F902E7" w14:textId="77777777" w:rsidR="00C61398" w:rsidRDefault="006F5B5C">
      <w:pPr>
        <w:rPr>
          <w:rFonts w:ascii="Comic Sans MS" w:hAnsi="Comic Sans MS"/>
          <w:i/>
          <w:iCs/>
          <w:sz w:val="36"/>
          <w:lang w:val="en-GB"/>
        </w:rPr>
      </w:pPr>
      <w:r>
        <w:rPr>
          <w:rFonts w:ascii="Arial" w:hAnsi="Arial" w:cs="Arial"/>
          <w:i/>
          <w:iCs/>
          <w:sz w:val="36"/>
          <w:lang w:val="en-GB"/>
        </w:rPr>
        <w:t>All Members of the Council are hereby summoned to attend for the purpose of considering and resolving upon the business to be transacted at the Meeting as set out hereunder.</w:t>
      </w:r>
    </w:p>
    <w:p w14:paraId="72F1265D" w14:textId="77777777" w:rsidR="00C61398" w:rsidRDefault="00C61398">
      <w:pPr>
        <w:rPr>
          <w:rFonts w:ascii="Monotype Corsiva" w:hAnsi="Monotype Corsiva"/>
          <w:i/>
          <w:iCs/>
          <w:sz w:val="44"/>
          <w:lang w:val="en-GB"/>
        </w:rPr>
      </w:pPr>
    </w:p>
    <w:p w14:paraId="2859C4CF" w14:textId="7CDBD5E9" w:rsidR="00C61398" w:rsidRDefault="006F5B5C">
      <w:pPr>
        <w:rPr>
          <w:sz w:val="36"/>
          <w:lang w:val="en-GB"/>
        </w:rPr>
      </w:pPr>
      <w:r>
        <w:rPr>
          <w:sz w:val="36"/>
          <w:lang w:val="en-GB"/>
        </w:rPr>
        <w:t xml:space="preserve">Signed: </w:t>
      </w:r>
      <w:r w:rsidR="00726BB2">
        <w:rPr>
          <w:rFonts w:ascii="Monotype Corsiva" w:hAnsi="Monotype Corsiva"/>
          <w:b/>
          <w:bCs/>
          <w:sz w:val="44"/>
          <w:lang w:val="en-GB"/>
        </w:rPr>
        <w:t>Antoinette Wacher</w:t>
      </w:r>
      <w:r>
        <w:rPr>
          <w:b/>
          <w:bCs/>
          <w:sz w:val="44"/>
          <w:lang w:val="en-GB"/>
        </w:rPr>
        <w:tab/>
      </w:r>
      <w:r>
        <w:rPr>
          <w:b/>
          <w:bCs/>
          <w:sz w:val="36"/>
          <w:lang w:val="en-GB"/>
        </w:rPr>
        <w:tab/>
      </w:r>
      <w:r>
        <w:rPr>
          <w:b/>
          <w:bCs/>
          <w:sz w:val="36"/>
          <w:lang w:val="en-GB"/>
        </w:rPr>
        <w:tab/>
      </w:r>
      <w:r w:rsidR="00D141DD" w:rsidRPr="00D141DD">
        <w:rPr>
          <w:bCs/>
          <w:sz w:val="36"/>
          <w:lang w:val="en-GB"/>
        </w:rPr>
        <w:t>25</w:t>
      </w:r>
      <w:r w:rsidR="00D141DD" w:rsidRPr="00D141DD">
        <w:rPr>
          <w:bCs/>
          <w:lang w:val="en-GB"/>
        </w:rPr>
        <w:t>th</w:t>
      </w:r>
      <w:r w:rsidR="00390C6B">
        <w:rPr>
          <w:bCs/>
          <w:sz w:val="36"/>
          <w:lang w:val="en-GB"/>
        </w:rPr>
        <w:t xml:space="preserve"> Octo</w:t>
      </w:r>
      <w:r w:rsidR="009310EB">
        <w:rPr>
          <w:bCs/>
          <w:sz w:val="36"/>
          <w:lang w:val="en-GB"/>
        </w:rPr>
        <w:t>ber</w:t>
      </w:r>
      <w:r w:rsidR="00672BF0">
        <w:rPr>
          <w:bCs/>
          <w:sz w:val="36"/>
          <w:lang w:val="en-GB"/>
        </w:rPr>
        <w:t xml:space="preserve"> 2019</w:t>
      </w:r>
    </w:p>
    <w:p w14:paraId="16DFF8F7" w14:textId="77777777" w:rsidR="00C61398" w:rsidRDefault="006F5B5C">
      <w:pPr>
        <w:pStyle w:val="Heading5"/>
      </w:pPr>
      <w:r>
        <w:t>Parish Clerk</w:t>
      </w:r>
    </w:p>
    <w:p w14:paraId="295EE550" w14:textId="77777777" w:rsidR="00C61398" w:rsidRDefault="00C61398">
      <w:pPr>
        <w:rPr>
          <w:b/>
          <w:bCs/>
          <w:lang w:val="en-GB"/>
        </w:rPr>
      </w:pPr>
    </w:p>
    <w:p w14:paraId="388FEFC7" w14:textId="77777777" w:rsidR="00C61398" w:rsidRDefault="00C61398">
      <w:pPr>
        <w:rPr>
          <w:b/>
          <w:bCs/>
          <w:lang w:val="en-GB"/>
        </w:rPr>
      </w:pPr>
    </w:p>
    <w:p w14:paraId="04EE643D" w14:textId="77777777" w:rsidR="00C61398" w:rsidRDefault="00C61398">
      <w:pPr>
        <w:rPr>
          <w:b/>
          <w:bCs/>
          <w:lang w:val="en-GB"/>
        </w:rPr>
      </w:pPr>
    </w:p>
    <w:p w14:paraId="48881B74" w14:textId="77777777" w:rsidR="00C61398" w:rsidRDefault="00C61398">
      <w:pPr>
        <w:rPr>
          <w:b/>
          <w:bCs/>
          <w:lang w:val="en-GB"/>
        </w:rPr>
      </w:pPr>
    </w:p>
    <w:p w14:paraId="2891F9D3" w14:textId="77777777" w:rsidR="00C61398" w:rsidRDefault="00C61398">
      <w:pPr>
        <w:rPr>
          <w:b/>
          <w:bCs/>
          <w:lang w:val="en-GB"/>
        </w:rPr>
      </w:pPr>
    </w:p>
    <w:p w14:paraId="0329CE7A" w14:textId="77777777" w:rsidR="00C61398" w:rsidRDefault="00C61398">
      <w:pPr>
        <w:rPr>
          <w:b/>
          <w:bCs/>
          <w:lang w:val="en-GB"/>
        </w:rPr>
      </w:pPr>
    </w:p>
    <w:p w14:paraId="75E2C1FC" w14:textId="77777777" w:rsidR="00C61398" w:rsidRDefault="00C61398">
      <w:pPr>
        <w:rPr>
          <w:b/>
          <w:bCs/>
          <w:lang w:val="en-GB"/>
        </w:rPr>
      </w:pPr>
    </w:p>
    <w:p w14:paraId="1738CC13" w14:textId="77777777" w:rsidR="00C61398" w:rsidRDefault="006F5B5C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Chairman; David Wood</w:t>
      </w:r>
    </w:p>
    <w:p w14:paraId="5E41A7A6" w14:textId="77777777" w:rsidR="00726BB2" w:rsidRDefault="006F5B5C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</w:t>
      </w:r>
      <w:r w:rsidR="00726BB2">
        <w:rPr>
          <w:rFonts w:ascii="Arial" w:hAnsi="Arial" w:cs="Arial"/>
          <w:sz w:val="24"/>
        </w:rPr>
        <w:t xml:space="preserve">Mrs Antoinette Wacher, </w:t>
      </w:r>
    </w:p>
    <w:p w14:paraId="3F4D07DB" w14:textId="17C97BA0" w:rsidR="00C61398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14:paraId="27396148" w14:textId="341B28EF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14:paraId="55959F55" w14:textId="152597EA"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14:paraId="5EE5E1FA" w14:textId="020D5C2B" w:rsidR="00726BB2" w:rsidRDefault="00CC28E0" w:rsidP="00726BB2">
      <w:pPr>
        <w:pStyle w:val="Title"/>
        <w:rPr>
          <w:rFonts w:ascii="Arial" w:hAnsi="Arial" w:cs="Arial"/>
          <w:sz w:val="24"/>
        </w:rPr>
      </w:pPr>
      <w:hyperlink r:id="rId6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  <w:r w:rsidR="00726BB2">
        <w:rPr>
          <w:rFonts w:ascii="Arial" w:hAnsi="Arial" w:cs="Arial"/>
          <w:sz w:val="24"/>
        </w:rPr>
        <w:t xml:space="preserve"> </w:t>
      </w:r>
    </w:p>
    <w:p w14:paraId="09332ADD" w14:textId="77777777" w:rsidR="00C61398" w:rsidRDefault="00C61398">
      <w:pPr>
        <w:rPr>
          <w:b/>
          <w:bCs/>
          <w:lang w:val="en-GB"/>
        </w:rPr>
      </w:pPr>
    </w:p>
    <w:p w14:paraId="0B000CA5" w14:textId="77777777" w:rsidR="00C61398" w:rsidRDefault="00C61398">
      <w:pPr>
        <w:rPr>
          <w:b/>
          <w:bCs/>
          <w:lang w:val="en-GB"/>
        </w:rPr>
      </w:pPr>
    </w:p>
    <w:p w14:paraId="1BF1DDCD" w14:textId="77777777" w:rsidR="00C61398" w:rsidRDefault="00C61398">
      <w:pPr>
        <w:rPr>
          <w:b/>
          <w:bCs/>
          <w:lang w:val="en-GB"/>
        </w:rPr>
      </w:pPr>
    </w:p>
    <w:p w14:paraId="28D6BC5E" w14:textId="17FDB9D4" w:rsidR="00C61398" w:rsidRDefault="006F5B5C">
      <w:pPr>
        <w:jc w:val="center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Agenda for a Meeting of Teffo</w:t>
      </w:r>
      <w:r w:rsidR="00D141DD">
        <w:rPr>
          <w:b/>
          <w:bCs/>
          <w:sz w:val="32"/>
          <w:lang w:val="en-GB"/>
        </w:rPr>
        <w:t>nt Parish Council to be held on 1</w:t>
      </w:r>
      <w:r w:rsidR="00D141DD">
        <w:rPr>
          <w:b/>
          <w:bCs/>
          <w:sz w:val="32"/>
          <w:vertAlign w:val="superscript"/>
          <w:lang w:val="en-GB"/>
        </w:rPr>
        <w:t xml:space="preserve">st </w:t>
      </w:r>
      <w:r w:rsidR="007A60EC">
        <w:rPr>
          <w:b/>
          <w:bCs/>
          <w:sz w:val="32"/>
          <w:lang w:val="en-GB"/>
        </w:rPr>
        <w:t>Nov</w:t>
      </w:r>
      <w:r w:rsidR="009310EB">
        <w:rPr>
          <w:b/>
          <w:bCs/>
          <w:sz w:val="32"/>
          <w:lang w:val="en-GB"/>
        </w:rPr>
        <w:t>ember 2019</w:t>
      </w:r>
      <w:r w:rsidR="00F97C84">
        <w:rPr>
          <w:b/>
          <w:bCs/>
          <w:sz w:val="32"/>
          <w:lang w:val="en-GB"/>
        </w:rPr>
        <w:t xml:space="preserve"> </w:t>
      </w:r>
      <w:r>
        <w:rPr>
          <w:b/>
          <w:bCs/>
          <w:sz w:val="32"/>
          <w:lang w:val="en-GB"/>
        </w:rPr>
        <w:t>in the Village Hall.</w:t>
      </w:r>
    </w:p>
    <w:p w14:paraId="51053325" w14:textId="77777777" w:rsidR="00C61398" w:rsidRDefault="00C61398">
      <w:pPr>
        <w:rPr>
          <w:b/>
          <w:bCs/>
          <w:u w:val="single"/>
          <w:lang w:val="en-GB"/>
        </w:rPr>
      </w:pPr>
    </w:p>
    <w:p w14:paraId="4F87F9D8" w14:textId="77777777" w:rsidR="00C61398" w:rsidRDefault="006F5B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 of the Public and Press are most welcome.</w:t>
      </w:r>
    </w:p>
    <w:p w14:paraId="2E88A06C" w14:textId="77777777" w:rsidR="00C61398" w:rsidRDefault="00C61398">
      <w:pPr>
        <w:rPr>
          <w:rFonts w:ascii="Arial" w:hAnsi="Arial" w:cs="Arial"/>
          <w:b/>
          <w:bCs/>
          <w:lang w:val="en-GB"/>
        </w:rPr>
      </w:pPr>
    </w:p>
    <w:p w14:paraId="0727773D" w14:textId="77777777" w:rsidR="00C61398" w:rsidRDefault="00C61398">
      <w:pPr>
        <w:rPr>
          <w:rFonts w:ascii="Arial" w:hAnsi="Arial" w:cs="Arial"/>
          <w:lang w:val="en-GB"/>
        </w:rPr>
      </w:pPr>
    </w:p>
    <w:p w14:paraId="10160A66" w14:textId="77777777" w:rsidR="00C61398" w:rsidRDefault="006F5B5C">
      <w:pPr>
        <w:pStyle w:val="Heading1"/>
        <w:rPr>
          <w:rFonts w:ascii="Arial" w:hAnsi="Arial" w:cs="Arial"/>
          <w:bCs/>
          <w:caps w:val="0"/>
        </w:rPr>
      </w:pPr>
      <w:r>
        <w:rPr>
          <w:rFonts w:ascii="Arial" w:hAnsi="Arial" w:cs="Arial"/>
          <w:bCs/>
          <w:caps w:val="0"/>
        </w:rPr>
        <w:t>AGENDA</w:t>
      </w:r>
    </w:p>
    <w:p w14:paraId="74DB2ADF" w14:textId="77777777" w:rsidR="0050217E" w:rsidRDefault="0050217E" w:rsidP="00F3123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892"/>
      </w:tblGrid>
      <w:tr w:rsidR="00847C73" w14:paraId="6F353284" w14:textId="77777777" w:rsidTr="00AD5AD2">
        <w:trPr>
          <w:tblHeader/>
        </w:trPr>
        <w:tc>
          <w:tcPr>
            <w:tcW w:w="1560" w:type="dxa"/>
          </w:tcPr>
          <w:p w14:paraId="19D48830" w14:textId="62DEF468" w:rsidR="0050217E" w:rsidRPr="00C00E66" w:rsidRDefault="00AF43D5" w:rsidP="00847C73">
            <w:pPr>
              <w:pStyle w:val="ListParagraph"/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No</w:t>
            </w:r>
          </w:p>
        </w:tc>
        <w:tc>
          <w:tcPr>
            <w:tcW w:w="6520" w:type="dxa"/>
          </w:tcPr>
          <w:p w14:paraId="097965A5" w14:textId="74F3831F" w:rsidR="0050217E" w:rsidRPr="00C00E66" w:rsidRDefault="00AF43D5" w:rsidP="00AF43D5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Item</w:t>
            </w:r>
          </w:p>
        </w:tc>
        <w:tc>
          <w:tcPr>
            <w:tcW w:w="1892" w:type="dxa"/>
          </w:tcPr>
          <w:p w14:paraId="113D1401" w14:textId="57C93C5F" w:rsidR="0050217E" w:rsidRPr="00C00E66" w:rsidRDefault="00C00E66" w:rsidP="00847C73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C00E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>Lead</w:t>
            </w:r>
          </w:p>
        </w:tc>
      </w:tr>
      <w:tr w:rsidR="00847C73" w14:paraId="1A0831DA" w14:textId="77777777" w:rsidTr="00AD5AD2">
        <w:tc>
          <w:tcPr>
            <w:tcW w:w="1560" w:type="dxa"/>
          </w:tcPr>
          <w:p w14:paraId="66DFEF15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37E3DFA8" w14:textId="5685E674" w:rsidR="0050217E" w:rsidRPr="00C00E66" w:rsidRDefault="00C00E66" w:rsidP="00847C73">
            <w:pPr>
              <w:spacing w:after="2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</w:t>
            </w:r>
            <w:r w:rsidR="00672B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 receive and accept apologies.</w:t>
            </w:r>
          </w:p>
        </w:tc>
        <w:tc>
          <w:tcPr>
            <w:tcW w:w="1892" w:type="dxa"/>
          </w:tcPr>
          <w:p w14:paraId="3C080081" w14:textId="3A8A337D" w:rsidR="0050217E" w:rsidRDefault="00C00E66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  <w:tr w:rsidR="00847C73" w14:paraId="52B03126" w14:textId="77777777" w:rsidTr="00AD5AD2">
        <w:tc>
          <w:tcPr>
            <w:tcW w:w="1560" w:type="dxa"/>
          </w:tcPr>
          <w:p w14:paraId="476D3BA1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4957B9C" w14:textId="31525E3D" w:rsidR="0050217E" w:rsidRPr="00847C73" w:rsidRDefault="00C00E66" w:rsidP="00847C73">
            <w:pPr>
              <w:spacing w:after="2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</w:rPr>
              <w:t>Exclusion of the press and public</w:t>
            </w:r>
            <w:r w:rsidRPr="006E714B">
              <w:rPr>
                <w:rFonts w:ascii="Arial" w:hAnsi="Arial" w:cs="Arial"/>
                <w:sz w:val="22"/>
                <w:szCs w:val="22"/>
              </w:rPr>
              <w:t xml:space="preserve">. To agree any items to be dealt with </w:t>
            </w:r>
            <w:r w:rsidRPr="00847C73">
              <w:rPr>
                <w:rFonts w:ascii="Arial" w:hAnsi="Arial" w:cs="Arial"/>
                <w:sz w:val="22"/>
                <w:szCs w:val="22"/>
              </w:rPr>
              <w:t xml:space="preserve">after the public, including the </w:t>
            </w:r>
            <w:r w:rsidR="00672BF0">
              <w:rPr>
                <w:rFonts w:ascii="Arial" w:hAnsi="Arial" w:cs="Arial"/>
                <w:sz w:val="22"/>
                <w:szCs w:val="22"/>
              </w:rPr>
              <w:t>press, have been excluded.</w:t>
            </w:r>
          </w:p>
        </w:tc>
        <w:tc>
          <w:tcPr>
            <w:tcW w:w="1892" w:type="dxa"/>
          </w:tcPr>
          <w:p w14:paraId="35B3EDA2" w14:textId="3E353351"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Chairman</w:t>
            </w:r>
          </w:p>
        </w:tc>
      </w:tr>
      <w:tr w:rsidR="00847C73" w14:paraId="3C69B723" w14:textId="77777777" w:rsidTr="00AD5AD2">
        <w:tc>
          <w:tcPr>
            <w:tcW w:w="1560" w:type="dxa"/>
          </w:tcPr>
          <w:p w14:paraId="4C5A5BB7" w14:textId="77777777" w:rsidR="0050217E" w:rsidRPr="00C00E66" w:rsidRDefault="0050217E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17D5E50" w14:textId="20469616" w:rsidR="0050217E" w:rsidRDefault="00C00E66" w:rsidP="00847C73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spacing w:val="-3"/>
                <w:sz w:val="22"/>
                <w:szCs w:val="22"/>
              </w:rPr>
              <w:t>Declarations of Interest.</w:t>
            </w:r>
          </w:p>
        </w:tc>
        <w:tc>
          <w:tcPr>
            <w:tcW w:w="1892" w:type="dxa"/>
          </w:tcPr>
          <w:p w14:paraId="0197ECF2" w14:textId="19FE7C66" w:rsidR="0050217E" w:rsidRDefault="00847C73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All</w:t>
            </w:r>
          </w:p>
        </w:tc>
      </w:tr>
      <w:tr w:rsidR="007A60EC" w14:paraId="5A109CE3" w14:textId="77777777" w:rsidTr="00AD5AD2">
        <w:trPr>
          <w:trHeight w:val="564"/>
        </w:trPr>
        <w:tc>
          <w:tcPr>
            <w:tcW w:w="1560" w:type="dxa"/>
          </w:tcPr>
          <w:p w14:paraId="3BB5DFC8" w14:textId="77777777" w:rsidR="007A60EC" w:rsidRPr="00C00E66" w:rsidRDefault="007A60EC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B56BC9E" w14:textId="68E3F936" w:rsidR="007A60EC" w:rsidRDefault="00890111" w:rsidP="00BD0B20">
            <w:pPr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To discuss the approval of planning application at Sunrise, Teffont.</w:t>
            </w:r>
          </w:p>
        </w:tc>
        <w:tc>
          <w:tcPr>
            <w:tcW w:w="1892" w:type="dxa"/>
          </w:tcPr>
          <w:p w14:paraId="598EE5BE" w14:textId="77777777" w:rsidR="007A60EC" w:rsidRDefault="007A60EC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F5FF6" w14:paraId="557BF05D" w14:textId="77777777" w:rsidTr="00AD5AD2">
        <w:tc>
          <w:tcPr>
            <w:tcW w:w="1560" w:type="dxa"/>
          </w:tcPr>
          <w:p w14:paraId="43D12F05" w14:textId="77777777" w:rsidR="009F5FF6" w:rsidRPr="00C00E66" w:rsidRDefault="009F5FF6" w:rsidP="00847C73">
            <w:pPr>
              <w:pStyle w:val="ListParagraph"/>
              <w:numPr>
                <w:ilvl w:val="0"/>
                <w:numId w:val="14"/>
              </w:num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20" w:type="dxa"/>
          </w:tcPr>
          <w:p w14:paraId="4B05BC04" w14:textId="1499C062" w:rsidR="009F5FF6" w:rsidRPr="006E714B" w:rsidRDefault="009F5FF6" w:rsidP="00BD0B20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 confirm the date of the next meeting as </w:t>
            </w:r>
            <w:r w:rsidR="0089011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12 Nov 2019</w:t>
            </w:r>
            <w:r w:rsidRPr="006E714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1892" w:type="dxa"/>
          </w:tcPr>
          <w:p w14:paraId="360AC031" w14:textId="6E942DB3" w:rsidR="009F5FF6" w:rsidRDefault="00AF43D5" w:rsidP="00847C73">
            <w:pPr>
              <w:spacing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Clerk</w:t>
            </w:r>
          </w:p>
        </w:tc>
      </w:tr>
    </w:tbl>
    <w:p w14:paraId="115E3732" w14:textId="0AFC03B1" w:rsidR="00C61398" w:rsidRPr="00672BF0" w:rsidRDefault="00C61398" w:rsidP="00672BF0">
      <w:pPr>
        <w:pStyle w:val="BodyText3"/>
        <w:rPr>
          <w:sz w:val="22"/>
          <w:szCs w:val="22"/>
        </w:rPr>
      </w:pPr>
    </w:p>
    <w:p w14:paraId="6678322F" w14:textId="77777777" w:rsidR="00C61398" w:rsidRPr="006E714B" w:rsidRDefault="00C6139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3E0A847" w14:textId="3E53F630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Parish Clerk; Mrs Antoinette Wacher, </w:t>
      </w:r>
    </w:p>
    <w:p w14:paraId="7CA46CE7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Pear Tree Cottage</w:t>
      </w:r>
    </w:p>
    <w:p w14:paraId="4AF2D433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Teffont, SP3 5QP</w:t>
      </w:r>
    </w:p>
    <w:p w14:paraId="60C39326" w14:textId="77777777" w:rsidR="00726BB2" w:rsidRDefault="00726BB2" w:rsidP="00726BB2">
      <w:pPr>
        <w:pStyle w:val="Title"/>
        <w:rPr>
          <w:rFonts w:ascii="Arial" w:hAnsi="Arial" w:cs="Arial"/>
          <w:sz w:val="24"/>
        </w:rPr>
      </w:pPr>
      <w:r w:rsidRPr="00726BB2">
        <w:rPr>
          <w:rFonts w:ascii="Arial" w:hAnsi="Arial" w:cs="Arial"/>
          <w:sz w:val="24"/>
        </w:rPr>
        <w:t>01722 716556</w:t>
      </w:r>
    </w:p>
    <w:p w14:paraId="5364FDE5" w14:textId="49F104DA" w:rsidR="00C61398" w:rsidRPr="006E714B" w:rsidRDefault="00CC28E0" w:rsidP="00726BB2">
      <w:pPr>
        <w:pStyle w:val="Title"/>
        <w:rPr>
          <w:sz w:val="22"/>
          <w:szCs w:val="22"/>
        </w:rPr>
      </w:pPr>
      <w:hyperlink r:id="rId7" w:history="1">
        <w:r w:rsidR="00726BB2" w:rsidRPr="001A7803">
          <w:rPr>
            <w:rStyle w:val="Hyperlink"/>
            <w:rFonts w:ascii="Arial" w:hAnsi="Arial" w:cs="Arial"/>
            <w:sz w:val="24"/>
          </w:rPr>
          <w:t>wacher@btinternet.com</w:t>
        </w:r>
      </w:hyperlink>
    </w:p>
    <w:p w14:paraId="646D0FE8" w14:textId="77777777" w:rsidR="004D6091" w:rsidRPr="006E714B" w:rsidRDefault="004D6091">
      <w:pPr>
        <w:pStyle w:val="Title"/>
        <w:rPr>
          <w:sz w:val="22"/>
          <w:szCs w:val="22"/>
        </w:rPr>
      </w:pPr>
    </w:p>
    <w:p w14:paraId="47082FB1" w14:textId="77777777" w:rsidR="004D6091" w:rsidRDefault="004D6091">
      <w:pPr>
        <w:pStyle w:val="Title"/>
      </w:pPr>
    </w:p>
    <w:sectPr w:rsidR="004D6091" w:rsidSect="00C61398">
      <w:pgSz w:w="12240" w:h="15840"/>
      <w:pgMar w:top="680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148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7F3C3B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1D4"/>
    <w:multiLevelType w:val="multilevel"/>
    <w:tmpl w:val="D73E0896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B0F18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3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3D6B15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AF3"/>
    <w:multiLevelType w:val="hybridMultilevel"/>
    <w:tmpl w:val="75CE02DC"/>
    <w:lvl w:ilvl="0" w:tplc="1D20AC1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8500A0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8B6E36"/>
    <w:multiLevelType w:val="hybridMultilevel"/>
    <w:tmpl w:val="BA668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C7321"/>
    <w:multiLevelType w:val="multilevel"/>
    <w:tmpl w:val="349A4E8A"/>
    <w:lvl w:ilvl="0">
      <w:start w:val="1"/>
      <w:numFmt w:val="none"/>
      <w:lvlText w:val="15-027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157"/>
    <w:multiLevelType w:val="multilevel"/>
    <w:tmpl w:val="2D58D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42429"/>
    <w:multiLevelType w:val="hybridMultilevel"/>
    <w:tmpl w:val="90AEC806"/>
    <w:lvl w:ilvl="0" w:tplc="67BAE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85AC7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972082"/>
    <w:multiLevelType w:val="hybridMultilevel"/>
    <w:tmpl w:val="184EC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C48CC"/>
    <w:multiLevelType w:val="multilevel"/>
    <w:tmpl w:val="09B4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74080D"/>
    <w:multiLevelType w:val="multilevel"/>
    <w:tmpl w:val="BA66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1EB7"/>
    <w:multiLevelType w:val="hybridMultilevel"/>
    <w:tmpl w:val="21D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453C8"/>
    <w:multiLevelType w:val="hybridMultilevel"/>
    <w:tmpl w:val="860E4BEC"/>
    <w:lvl w:ilvl="0" w:tplc="93604B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505E0"/>
    <w:multiLevelType w:val="hybridMultilevel"/>
    <w:tmpl w:val="3B5A5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F61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B67518"/>
    <w:multiLevelType w:val="multilevel"/>
    <w:tmpl w:val="8C8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3"/>
  </w:num>
  <w:num w:numId="5">
    <w:abstractNumId w:val="17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9"/>
  </w:num>
  <w:num w:numId="14">
    <w:abstractNumId w:val="14"/>
  </w:num>
  <w:num w:numId="15">
    <w:abstractNumId w:val="0"/>
  </w:num>
  <w:num w:numId="16">
    <w:abstractNumId w:val="7"/>
  </w:num>
  <w:num w:numId="17">
    <w:abstractNumId w:val="12"/>
  </w:num>
  <w:num w:numId="18">
    <w:abstractNumId w:val="5"/>
  </w:num>
  <w:num w:numId="19">
    <w:abstractNumId w:val="20"/>
  </w:num>
  <w:num w:numId="20">
    <w:abstractNumId w:val="13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1"/>
    <w:rsid w:val="00044725"/>
    <w:rsid w:val="00062E27"/>
    <w:rsid w:val="00063359"/>
    <w:rsid w:val="00070911"/>
    <w:rsid w:val="00073AC2"/>
    <w:rsid w:val="000835AA"/>
    <w:rsid w:val="00085BFD"/>
    <w:rsid w:val="00085F8F"/>
    <w:rsid w:val="000C28E6"/>
    <w:rsid w:val="0012241A"/>
    <w:rsid w:val="001571C7"/>
    <w:rsid w:val="001C60B0"/>
    <w:rsid w:val="001F0F75"/>
    <w:rsid w:val="00220490"/>
    <w:rsid w:val="0026700E"/>
    <w:rsid w:val="002939D3"/>
    <w:rsid w:val="002E472D"/>
    <w:rsid w:val="002F425D"/>
    <w:rsid w:val="003168B4"/>
    <w:rsid w:val="00350202"/>
    <w:rsid w:val="00390C6B"/>
    <w:rsid w:val="003B0F6F"/>
    <w:rsid w:val="004112B8"/>
    <w:rsid w:val="0042016C"/>
    <w:rsid w:val="00464206"/>
    <w:rsid w:val="00475DFA"/>
    <w:rsid w:val="0047760F"/>
    <w:rsid w:val="004B787B"/>
    <w:rsid w:val="004B7BDD"/>
    <w:rsid w:val="004D6091"/>
    <w:rsid w:val="004F73D1"/>
    <w:rsid w:val="0050217E"/>
    <w:rsid w:val="00514941"/>
    <w:rsid w:val="00570910"/>
    <w:rsid w:val="005811FF"/>
    <w:rsid w:val="006173FA"/>
    <w:rsid w:val="0062332C"/>
    <w:rsid w:val="00672BF0"/>
    <w:rsid w:val="006D1A55"/>
    <w:rsid w:val="006D7F0B"/>
    <w:rsid w:val="006E714B"/>
    <w:rsid w:val="006F5B5C"/>
    <w:rsid w:val="007036BA"/>
    <w:rsid w:val="00726BB2"/>
    <w:rsid w:val="00745262"/>
    <w:rsid w:val="00752F2C"/>
    <w:rsid w:val="0076617D"/>
    <w:rsid w:val="007A60EC"/>
    <w:rsid w:val="007D06B1"/>
    <w:rsid w:val="007E56D7"/>
    <w:rsid w:val="007F59D4"/>
    <w:rsid w:val="008054C5"/>
    <w:rsid w:val="00814644"/>
    <w:rsid w:val="00847C73"/>
    <w:rsid w:val="00890111"/>
    <w:rsid w:val="009310EB"/>
    <w:rsid w:val="009A02E0"/>
    <w:rsid w:val="009B7AE2"/>
    <w:rsid w:val="009C426C"/>
    <w:rsid w:val="009E5E20"/>
    <w:rsid w:val="009F5FF6"/>
    <w:rsid w:val="00A40549"/>
    <w:rsid w:val="00A50BB7"/>
    <w:rsid w:val="00AC11B7"/>
    <w:rsid w:val="00AC210D"/>
    <w:rsid w:val="00AD5AD2"/>
    <w:rsid w:val="00AF43D5"/>
    <w:rsid w:val="00B11F75"/>
    <w:rsid w:val="00B55F3F"/>
    <w:rsid w:val="00B56B01"/>
    <w:rsid w:val="00B7591A"/>
    <w:rsid w:val="00BA4363"/>
    <w:rsid w:val="00BB33FD"/>
    <w:rsid w:val="00BD0B20"/>
    <w:rsid w:val="00C00E66"/>
    <w:rsid w:val="00C1404B"/>
    <w:rsid w:val="00C16B81"/>
    <w:rsid w:val="00C61398"/>
    <w:rsid w:val="00C67CCA"/>
    <w:rsid w:val="00CA28B6"/>
    <w:rsid w:val="00CC28E0"/>
    <w:rsid w:val="00CF1EBF"/>
    <w:rsid w:val="00D141DD"/>
    <w:rsid w:val="00D14D56"/>
    <w:rsid w:val="00D2247A"/>
    <w:rsid w:val="00D514B0"/>
    <w:rsid w:val="00D61D26"/>
    <w:rsid w:val="00D67254"/>
    <w:rsid w:val="00D92AC6"/>
    <w:rsid w:val="00DC407A"/>
    <w:rsid w:val="00E3282F"/>
    <w:rsid w:val="00EA1DF1"/>
    <w:rsid w:val="00F31238"/>
    <w:rsid w:val="00F35D90"/>
    <w:rsid w:val="00F70FAB"/>
    <w:rsid w:val="00F97C84"/>
    <w:rsid w:val="00FA4984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7A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398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61398"/>
    <w:pPr>
      <w:keepNext/>
      <w:jc w:val="center"/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qFormat/>
    <w:rsid w:val="00C61398"/>
    <w:pPr>
      <w:keepNext/>
      <w:tabs>
        <w:tab w:val="left" w:pos="284"/>
      </w:tabs>
      <w:outlineLvl w:val="1"/>
    </w:pPr>
    <w:rPr>
      <w:i/>
      <w:iCs/>
      <w:sz w:val="22"/>
      <w:szCs w:val="16"/>
    </w:rPr>
  </w:style>
  <w:style w:type="paragraph" w:styleId="Heading3">
    <w:name w:val="heading 3"/>
    <w:basedOn w:val="Normal"/>
    <w:next w:val="Normal"/>
    <w:qFormat/>
    <w:rsid w:val="00C61398"/>
    <w:pPr>
      <w:keepNext/>
      <w:outlineLvl w:val="2"/>
    </w:pPr>
    <w:rPr>
      <w:rFonts w:ascii="Arial" w:hAnsi="Arial" w:cs="Arial"/>
      <w:i/>
      <w:iCs/>
      <w:lang w:val="en-GB"/>
    </w:rPr>
  </w:style>
  <w:style w:type="paragraph" w:styleId="Heading4">
    <w:name w:val="heading 4"/>
    <w:basedOn w:val="Normal"/>
    <w:next w:val="Normal"/>
    <w:qFormat/>
    <w:rsid w:val="00C61398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C61398"/>
    <w:pPr>
      <w:keepNext/>
      <w:outlineLvl w:val="4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139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C61398"/>
    <w:pPr>
      <w:jc w:val="center"/>
    </w:pPr>
    <w:rPr>
      <w:b/>
      <w:sz w:val="20"/>
      <w:lang w:val="en-GB"/>
    </w:rPr>
  </w:style>
  <w:style w:type="paragraph" w:styleId="BodyText">
    <w:name w:val="Body Text"/>
    <w:basedOn w:val="Normal"/>
    <w:semiHidden/>
    <w:rsid w:val="00C61398"/>
    <w:pPr>
      <w:jc w:val="center"/>
    </w:pPr>
    <w:rPr>
      <w:i/>
      <w:iCs/>
      <w:sz w:val="20"/>
      <w:lang w:val="en-GB"/>
    </w:rPr>
  </w:style>
  <w:style w:type="paragraph" w:styleId="BodyText2">
    <w:name w:val="Body Text 2"/>
    <w:basedOn w:val="Normal"/>
    <w:semiHidden/>
    <w:rsid w:val="00C61398"/>
    <w:rPr>
      <w:caps/>
      <w:sz w:val="22"/>
      <w:lang w:val="en-GB"/>
    </w:rPr>
  </w:style>
  <w:style w:type="paragraph" w:styleId="BodyTextIndent">
    <w:name w:val="Body Text Indent"/>
    <w:basedOn w:val="Normal"/>
    <w:semiHidden/>
    <w:rsid w:val="00C61398"/>
    <w:pPr>
      <w:tabs>
        <w:tab w:val="left" w:pos="284"/>
      </w:tabs>
      <w:ind w:left="280" w:hanging="280"/>
    </w:pPr>
    <w:rPr>
      <w:caps/>
      <w:lang w:val="en-GB"/>
    </w:rPr>
  </w:style>
  <w:style w:type="paragraph" w:styleId="BodyTextIndent2">
    <w:name w:val="Body Text Indent 2"/>
    <w:basedOn w:val="Normal"/>
    <w:semiHidden/>
    <w:rsid w:val="00C61398"/>
    <w:pPr>
      <w:tabs>
        <w:tab w:val="left" w:pos="284"/>
      </w:tabs>
      <w:ind w:left="284"/>
    </w:pPr>
    <w:rPr>
      <w:lang w:val="en-GB"/>
    </w:rPr>
  </w:style>
  <w:style w:type="paragraph" w:styleId="DocumentMap">
    <w:name w:val="Document Map"/>
    <w:basedOn w:val="Normal"/>
    <w:semiHidden/>
    <w:rsid w:val="00C61398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semiHidden/>
    <w:rsid w:val="00C61398"/>
    <w:rPr>
      <w:rFonts w:ascii="Arial" w:hAnsi="Arial" w:cs="Arial"/>
      <w:i/>
      <w:iCs/>
    </w:rPr>
  </w:style>
  <w:style w:type="character" w:styleId="Hyperlink">
    <w:name w:val="Hyperlink"/>
    <w:basedOn w:val="DefaultParagraphFont"/>
    <w:semiHidden/>
    <w:rsid w:val="00C6139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61398"/>
    <w:rPr>
      <w:color w:val="800080"/>
      <w:u w:val="single"/>
    </w:rPr>
  </w:style>
  <w:style w:type="paragraph" w:customStyle="1" w:styleId="Body">
    <w:name w:val="Body"/>
    <w:rsid w:val="00C6139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yiv1855717798msolistparagraph">
    <w:name w:val="yiv1855717798msolistparagraph"/>
    <w:basedOn w:val="Normal"/>
    <w:rsid w:val="004D6091"/>
    <w:rPr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5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0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6D1A55"/>
  </w:style>
  <w:style w:type="table" w:styleId="TableGrid">
    <w:name w:val="Table Grid"/>
    <w:basedOn w:val="TableNormal"/>
    <w:uiPriority w:val="59"/>
    <w:rsid w:val="0050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742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049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cher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cher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77F40-1B66-4FD1-BB5A-41978C8C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Teffont Parish Council</vt:lpstr>
    </vt:vector>
  </TitlesOfParts>
  <Company/>
  <LinksUpToDate>false</LinksUpToDate>
  <CharactersWithSpaces>1394</CharactersWithSpaces>
  <SharedDoc>false</SharedDoc>
  <HLinks>
    <vt:vector size="18" baseType="variant">
      <vt:variant>
        <vt:i4>2162705</vt:i4>
      </vt:variant>
      <vt:variant>
        <vt:i4>6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>mailto:teffontpc@btinternet.com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Teffont Parish Council</dc:title>
  <dc:creator>Zillah Faulkner</dc:creator>
  <cp:lastModifiedBy>Antoinette Wacher</cp:lastModifiedBy>
  <cp:revision>8</cp:revision>
  <cp:lastPrinted>2015-05-05T17:42:00Z</cp:lastPrinted>
  <dcterms:created xsi:type="dcterms:W3CDTF">2019-10-20T20:01:00Z</dcterms:created>
  <dcterms:modified xsi:type="dcterms:W3CDTF">2019-10-25T13:21:00Z</dcterms:modified>
</cp:coreProperties>
</file>