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41D2" w14:textId="77777777" w:rsidR="00BF34BF" w:rsidRPr="00A60B27" w:rsidRDefault="00BF34BF" w:rsidP="00BF34BF">
      <w:pPr>
        <w:pStyle w:val="DefaultText"/>
        <w:widowControl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A60B27">
        <w:rPr>
          <w:rFonts w:asciiTheme="minorHAnsi" w:hAnsiTheme="minorHAnsi" w:cstheme="minorHAnsi"/>
          <w:bCs/>
          <w:sz w:val="28"/>
          <w:szCs w:val="28"/>
        </w:rPr>
        <w:t>VILLAGE</w:t>
      </w:r>
      <w:r w:rsidRPr="00A60B27">
        <w:rPr>
          <w:rFonts w:asciiTheme="minorHAnsi" w:hAnsiTheme="minorHAnsi" w:cstheme="minorHAnsi"/>
          <w:sz w:val="28"/>
          <w:szCs w:val="28"/>
        </w:rPr>
        <w:t xml:space="preserve"> </w:t>
      </w:r>
      <w:r w:rsidRPr="00A60B27">
        <w:rPr>
          <w:rFonts w:asciiTheme="minorHAnsi" w:hAnsiTheme="minorHAnsi" w:cstheme="minorHAnsi"/>
          <w:bCs/>
          <w:sz w:val="28"/>
          <w:szCs w:val="28"/>
        </w:rPr>
        <w:t>SHOW</w:t>
      </w:r>
    </w:p>
    <w:p w14:paraId="241CDAF2" w14:textId="77777777" w:rsidR="00BF34BF" w:rsidRPr="00A60B27" w:rsidRDefault="00BF34BF" w:rsidP="00BF34BF">
      <w:pPr>
        <w:pStyle w:val="DefaultText"/>
        <w:widowControl/>
        <w:jc w:val="center"/>
        <w:rPr>
          <w:rFonts w:asciiTheme="minorHAnsi" w:hAnsiTheme="minorHAnsi" w:cstheme="minorHAnsi"/>
          <w:sz w:val="28"/>
          <w:szCs w:val="28"/>
        </w:rPr>
      </w:pPr>
    </w:p>
    <w:p w14:paraId="02084485" w14:textId="77777777" w:rsidR="00BF34BF" w:rsidRPr="00A60B27" w:rsidRDefault="00BF34BF" w:rsidP="00BF34BF">
      <w:pPr>
        <w:pStyle w:val="DefaultText"/>
        <w:widowControl/>
        <w:rPr>
          <w:rFonts w:asciiTheme="minorHAnsi" w:hAnsiTheme="minorHAnsi" w:cstheme="minorHAnsi"/>
        </w:rPr>
      </w:pPr>
    </w:p>
    <w:p w14:paraId="12394430" w14:textId="77777777" w:rsidR="00BF34BF" w:rsidRPr="00A60B27" w:rsidRDefault="008C502C" w:rsidP="00A60B27">
      <w:pPr>
        <w:pStyle w:val="DefaultText"/>
        <w:widowControl/>
        <w:jc w:val="both"/>
        <w:rPr>
          <w:rFonts w:asciiTheme="minorHAnsi" w:hAnsiTheme="minorHAnsi" w:cstheme="minorHAnsi"/>
          <w:sz w:val="28"/>
          <w:szCs w:val="28"/>
        </w:rPr>
      </w:pPr>
      <w:r w:rsidRPr="00A60B27">
        <w:rPr>
          <w:rFonts w:asciiTheme="minorHAnsi" w:hAnsiTheme="minorHAnsi" w:cstheme="minorHAnsi"/>
          <w:sz w:val="28"/>
          <w:szCs w:val="28"/>
        </w:rPr>
        <w:t>Origins of the S</w:t>
      </w:r>
      <w:r w:rsidR="00BF34BF" w:rsidRPr="00A60B27">
        <w:rPr>
          <w:rFonts w:asciiTheme="minorHAnsi" w:hAnsiTheme="minorHAnsi" w:cstheme="minorHAnsi"/>
          <w:sz w:val="28"/>
          <w:szCs w:val="28"/>
        </w:rPr>
        <w:t>how</w:t>
      </w:r>
    </w:p>
    <w:p w14:paraId="39F99CD0" w14:textId="6C24F34D" w:rsidR="00BF34BF" w:rsidRPr="008C502C" w:rsidRDefault="00B90180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Teffont Village Show was originally known as T</w:t>
      </w:r>
      <w:r w:rsidR="00BF34BF" w:rsidRPr="008C502C">
        <w:rPr>
          <w:rFonts w:asciiTheme="minorHAnsi" w:hAnsiTheme="minorHAnsi" w:cstheme="minorHAnsi"/>
        </w:rPr>
        <w:t xml:space="preserve">he Flower Show </w:t>
      </w:r>
      <w:r>
        <w:rPr>
          <w:rFonts w:asciiTheme="minorHAnsi" w:hAnsiTheme="minorHAnsi" w:cstheme="minorHAnsi"/>
        </w:rPr>
        <w:t xml:space="preserve">and </w:t>
      </w:r>
      <w:r w:rsidR="00BF34BF" w:rsidRPr="008C502C">
        <w:rPr>
          <w:rFonts w:asciiTheme="minorHAnsi" w:hAnsiTheme="minorHAnsi" w:cstheme="minorHAnsi"/>
        </w:rPr>
        <w:t>was tho</w:t>
      </w:r>
      <w:r w:rsidR="00872022">
        <w:rPr>
          <w:rFonts w:asciiTheme="minorHAnsi" w:hAnsiTheme="minorHAnsi" w:cstheme="minorHAnsi"/>
        </w:rPr>
        <w:t>ught to have</w:t>
      </w:r>
      <w:r>
        <w:rPr>
          <w:rFonts w:asciiTheme="minorHAnsi" w:hAnsiTheme="minorHAnsi" w:cstheme="minorHAnsi"/>
        </w:rPr>
        <w:t xml:space="preserve"> had its roots</w:t>
      </w:r>
      <w:r w:rsidR="00857AD0">
        <w:rPr>
          <w:rFonts w:asciiTheme="minorHAnsi" w:hAnsiTheme="minorHAnsi" w:cstheme="minorHAnsi"/>
        </w:rPr>
        <w:t xml:space="preserve"> in 1918 or </w:t>
      </w:r>
      <w:r w:rsidR="00BF34BF" w:rsidRPr="008C502C">
        <w:rPr>
          <w:rFonts w:asciiTheme="minorHAnsi" w:hAnsiTheme="minorHAnsi" w:cstheme="minorHAnsi"/>
        </w:rPr>
        <w:t>1919. There are few references to the Village Show between the Wars</w:t>
      </w:r>
      <w:r w:rsidR="00A60B2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</w:t>
      </w:r>
      <w:r w:rsidR="00BF34BF" w:rsidRPr="008C502C">
        <w:rPr>
          <w:rFonts w:asciiTheme="minorHAnsi" w:hAnsiTheme="minorHAnsi" w:cstheme="minorHAnsi"/>
        </w:rPr>
        <w:t xml:space="preserve"> during the Second World War the Show was suspended.</w:t>
      </w:r>
    </w:p>
    <w:p w14:paraId="3801AAF5" w14:textId="77777777" w:rsidR="00BF34BF" w:rsidRPr="008C502C" w:rsidRDefault="00BF34BF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33085937" w14:textId="77777777" w:rsidR="00BF34BF" w:rsidRPr="00A60B27" w:rsidRDefault="00BF34BF" w:rsidP="00A60B27">
      <w:pPr>
        <w:pStyle w:val="DefaultText"/>
        <w:widowControl/>
        <w:jc w:val="both"/>
        <w:rPr>
          <w:rFonts w:asciiTheme="minorHAnsi" w:hAnsiTheme="minorHAnsi" w:cstheme="minorHAnsi"/>
          <w:sz w:val="28"/>
          <w:szCs w:val="28"/>
        </w:rPr>
      </w:pPr>
      <w:r w:rsidRPr="00A60B27">
        <w:rPr>
          <w:rFonts w:asciiTheme="minorHAnsi" w:hAnsiTheme="minorHAnsi" w:cstheme="minorHAnsi"/>
          <w:sz w:val="28"/>
          <w:szCs w:val="28"/>
        </w:rPr>
        <w:t>Village Show Cups</w:t>
      </w:r>
    </w:p>
    <w:p w14:paraId="218CE937" w14:textId="576ACAD5" w:rsidR="00B90180" w:rsidRDefault="00B90180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A60B27">
        <w:rPr>
          <w:rFonts w:asciiTheme="minorHAnsi" w:hAnsiTheme="minorHAnsi" w:cstheme="minorHAnsi"/>
        </w:rPr>
        <w:t>he</w:t>
      </w:r>
      <w:r w:rsidR="00BF34BF" w:rsidRPr="008C502C">
        <w:rPr>
          <w:rFonts w:asciiTheme="minorHAnsi" w:hAnsiTheme="minorHAnsi" w:cstheme="minorHAnsi"/>
        </w:rPr>
        <w:t xml:space="preserve"> first three</w:t>
      </w:r>
      <w:r>
        <w:rPr>
          <w:rFonts w:asciiTheme="minorHAnsi" w:hAnsiTheme="minorHAnsi" w:cstheme="minorHAnsi"/>
        </w:rPr>
        <w:t xml:space="preserve"> cups, named after their donors</w:t>
      </w:r>
      <w:r w:rsidR="00BF34BF" w:rsidRPr="008C502C">
        <w:rPr>
          <w:rFonts w:asciiTheme="minorHAnsi" w:hAnsiTheme="minorHAnsi" w:cstheme="minorHAnsi"/>
        </w:rPr>
        <w:t xml:space="preserve"> we</w:t>
      </w:r>
      <w:r>
        <w:rPr>
          <w:rFonts w:asciiTheme="minorHAnsi" w:hAnsiTheme="minorHAnsi" w:cstheme="minorHAnsi"/>
        </w:rPr>
        <w:t>re originally presented in the late 1940s.</w:t>
      </w:r>
    </w:p>
    <w:p w14:paraId="497D3ABF" w14:textId="77777777" w:rsidR="00B90180" w:rsidRDefault="00BF34BF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 w:rsidRPr="008C502C">
        <w:rPr>
          <w:rFonts w:asciiTheme="minorHAnsi" w:hAnsiTheme="minorHAnsi" w:cstheme="minorHAnsi"/>
        </w:rPr>
        <w:t xml:space="preserve">They are the </w:t>
      </w:r>
      <w:r w:rsidRPr="00A60B27">
        <w:rPr>
          <w:rFonts w:asciiTheme="minorHAnsi" w:hAnsiTheme="minorHAnsi" w:cstheme="minorHAnsi"/>
          <w:i/>
        </w:rPr>
        <w:t>Willan Challenge Cup</w:t>
      </w:r>
      <w:r w:rsidRPr="008C502C">
        <w:rPr>
          <w:rFonts w:asciiTheme="minorHAnsi" w:hAnsiTheme="minorHAnsi" w:cstheme="minorHAnsi"/>
        </w:rPr>
        <w:t xml:space="preserve"> – for local vegetable growers (local means living in the village); the </w:t>
      </w:r>
      <w:r w:rsidRPr="00A60B27">
        <w:rPr>
          <w:rFonts w:asciiTheme="minorHAnsi" w:hAnsiTheme="minorHAnsi" w:cstheme="minorHAnsi"/>
          <w:i/>
        </w:rPr>
        <w:t>Keatinge Challenge Cup</w:t>
      </w:r>
      <w:r w:rsidRPr="008C502C">
        <w:rPr>
          <w:rFonts w:asciiTheme="minorHAnsi" w:hAnsiTheme="minorHAnsi" w:cstheme="minorHAnsi"/>
        </w:rPr>
        <w:t xml:space="preserve"> – for local produce makers (cakes, jams and other produce and the </w:t>
      </w:r>
      <w:r w:rsidRPr="00A60B27">
        <w:rPr>
          <w:rFonts w:asciiTheme="minorHAnsi" w:hAnsiTheme="minorHAnsi" w:cstheme="minorHAnsi"/>
          <w:i/>
        </w:rPr>
        <w:t>Burrell Challenge Cup</w:t>
      </w:r>
      <w:r w:rsidRPr="008C502C">
        <w:rPr>
          <w:rFonts w:asciiTheme="minorHAnsi" w:hAnsiTheme="minorHAnsi" w:cstheme="minorHAnsi"/>
        </w:rPr>
        <w:t xml:space="preserve"> – for Open classes for flowers and vegetables.  </w:t>
      </w:r>
    </w:p>
    <w:p w14:paraId="42227DFA" w14:textId="72B4B794" w:rsidR="00B90180" w:rsidRDefault="00B90180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F34BF" w:rsidRPr="008C502C">
        <w:rPr>
          <w:rFonts w:asciiTheme="minorHAnsi" w:hAnsiTheme="minorHAnsi" w:cstheme="minorHAnsi"/>
        </w:rPr>
        <w:t xml:space="preserve">he </w:t>
      </w:r>
      <w:r w:rsidR="00BF34BF" w:rsidRPr="00A60B27">
        <w:rPr>
          <w:rFonts w:asciiTheme="minorHAnsi" w:hAnsiTheme="minorHAnsi" w:cstheme="minorHAnsi"/>
          <w:i/>
        </w:rPr>
        <w:t>Bill Couch Challenge Cup</w:t>
      </w:r>
      <w:r w:rsidR="00BF34BF" w:rsidRPr="008C50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was created in Bill’s memory in 1966.  </w:t>
      </w:r>
    </w:p>
    <w:p w14:paraId="184335BF" w14:textId="0D8EC412" w:rsidR="00B90180" w:rsidRDefault="00B90180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F34BF" w:rsidRPr="008C502C">
        <w:rPr>
          <w:rFonts w:asciiTheme="minorHAnsi" w:hAnsiTheme="minorHAnsi" w:cstheme="minorHAnsi"/>
        </w:rPr>
        <w:t xml:space="preserve">he </w:t>
      </w:r>
      <w:r w:rsidR="00BF34BF" w:rsidRPr="00A60B27">
        <w:rPr>
          <w:rFonts w:asciiTheme="minorHAnsi" w:hAnsiTheme="minorHAnsi" w:cstheme="minorHAnsi"/>
          <w:i/>
        </w:rPr>
        <w:t>Skipper Cup</w:t>
      </w:r>
      <w:r>
        <w:rPr>
          <w:rFonts w:asciiTheme="minorHAnsi" w:hAnsiTheme="minorHAnsi" w:cstheme="minorHAnsi"/>
          <w:i/>
        </w:rPr>
        <w:t xml:space="preserve"> was created</w:t>
      </w:r>
      <w:r w:rsidR="00E250CF">
        <w:rPr>
          <w:rFonts w:asciiTheme="minorHAnsi" w:hAnsiTheme="minorHAnsi" w:cstheme="minorHAnsi"/>
        </w:rPr>
        <w:t xml:space="preserve"> </w:t>
      </w:r>
      <w:r w:rsidR="00F32F5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 1983 specifically for </w:t>
      </w:r>
      <w:r w:rsidRPr="008C502C">
        <w:rPr>
          <w:rFonts w:asciiTheme="minorHAnsi" w:hAnsiTheme="minorHAnsi" w:cstheme="minorHAnsi"/>
        </w:rPr>
        <w:t>the children</w:t>
      </w:r>
      <w:r>
        <w:rPr>
          <w:rFonts w:asciiTheme="minorHAnsi" w:hAnsiTheme="minorHAnsi" w:cstheme="minorHAnsi"/>
        </w:rPr>
        <w:t>’s classes</w:t>
      </w:r>
    </w:p>
    <w:p w14:paraId="62534F25" w14:textId="45B5FB8A" w:rsidR="00EB1F1A" w:rsidRPr="008C502C" w:rsidRDefault="00B90180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F34BF" w:rsidRPr="008C502C">
        <w:rPr>
          <w:rFonts w:asciiTheme="minorHAnsi" w:hAnsiTheme="minorHAnsi" w:cstheme="minorHAnsi"/>
        </w:rPr>
        <w:t xml:space="preserve">n 1986, the Show Committee decided to recognize what a tower of strength </w:t>
      </w:r>
      <w:r w:rsidR="001F633D">
        <w:rPr>
          <w:rFonts w:asciiTheme="minorHAnsi" w:hAnsiTheme="minorHAnsi" w:cstheme="minorHAnsi"/>
        </w:rPr>
        <w:t xml:space="preserve">Cyril Lever had been </w:t>
      </w:r>
      <w:r w:rsidR="00A60B27">
        <w:rPr>
          <w:rFonts w:asciiTheme="minorHAnsi" w:hAnsiTheme="minorHAnsi" w:cstheme="minorHAnsi"/>
        </w:rPr>
        <w:t xml:space="preserve">to </w:t>
      </w:r>
      <w:r w:rsidR="00BF34BF" w:rsidRPr="008C502C">
        <w:rPr>
          <w:rFonts w:asciiTheme="minorHAnsi" w:hAnsiTheme="minorHAnsi" w:cstheme="minorHAnsi"/>
        </w:rPr>
        <w:t>the Show</w:t>
      </w:r>
      <w:r w:rsidR="00FB50D6">
        <w:rPr>
          <w:rFonts w:asciiTheme="minorHAnsi" w:hAnsiTheme="minorHAnsi" w:cstheme="minorHAnsi"/>
        </w:rPr>
        <w:t>.</w:t>
      </w:r>
      <w:r w:rsidR="001F633D">
        <w:rPr>
          <w:rFonts w:asciiTheme="minorHAnsi" w:hAnsiTheme="minorHAnsi" w:cstheme="minorHAnsi"/>
        </w:rPr>
        <w:t xml:space="preserve"> </w:t>
      </w:r>
      <w:r w:rsidR="00D65158">
        <w:rPr>
          <w:rFonts w:asciiTheme="minorHAnsi" w:hAnsiTheme="minorHAnsi" w:cstheme="minorHAnsi"/>
        </w:rPr>
        <w:t xml:space="preserve"> </w:t>
      </w:r>
      <w:r w:rsidR="00E250CF">
        <w:rPr>
          <w:rFonts w:asciiTheme="minorHAnsi" w:hAnsiTheme="minorHAnsi" w:cstheme="minorHAnsi"/>
        </w:rPr>
        <w:t xml:space="preserve">After his death </w:t>
      </w:r>
      <w:r w:rsidR="00D65158">
        <w:rPr>
          <w:rFonts w:asciiTheme="minorHAnsi" w:hAnsiTheme="minorHAnsi" w:cstheme="minorHAnsi"/>
        </w:rPr>
        <w:t xml:space="preserve">a Cup was </w:t>
      </w:r>
      <w:r w:rsidR="00E250CF">
        <w:rPr>
          <w:rFonts w:asciiTheme="minorHAnsi" w:hAnsiTheme="minorHAnsi" w:cstheme="minorHAnsi"/>
        </w:rPr>
        <w:t xml:space="preserve">purchased and </w:t>
      </w:r>
      <w:r w:rsidR="00D65158">
        <w:rPr>
          <w:rFonts w:asciiTheme="minorHAnsi" w:hAnsiTheme="minorHAnsi" w:cstheme="minorHAnsi"/>
        </w:rPr>
        <w:t xml:space="preserve">presented in his </w:t>
      </w:r>
      <w:r w:rsidR="00BF34BF" w:rsidRPr="008C502C">
        <w:rPr>
          <w:rFonts w:asciiTheme="minorHAnsi" w:hAnsiTheme="minorHAnsi" w:cstheme="minorHAnsi"/>
        </w:rPr>
        <w:t xml:space="preserve">memory. </w:t>
      </w:r>
      <w:r w:rsidR="00F32F50">
        <w:rPr>
          <w:rFonts w:asciiTheme="minorHAnsi" w:hAnsiTheme="minorHAnsi" w:cstheme="minorHAnsi"/>
        </w:rPr>
        <w:t xml:space="preserve">This was presented for the years </w:t>
      </w:r>
      <w:r w:rsidR="00BF34BF" w:rsidRPr="008C502C">
        <w:rPr>
          <w:rFonts w:asciiTheme="minorHAnsi" w:hAnsiTheme="minorHAnsi" w:cstheme="minorHAnsi"/>
        </w:rPr>
        <w:t>1988</w:t>
      </w:r>
      <w:r w:rsidR="00F32F50">
        <w:rPr>
          <w:rFonts w:asciiTheme="minorHAnsi" w:hAnsiTheme="minorHAnsi" w:cstheme="minorHAnsi"/>
        </w:rPr>
        <w:t>/1990 when the Show</w:t>
      </w:r>
      <w:r w:rsidR="001F633D">
        <w:rPr>
          <w:rFonts w:asciiTheme="minorHAnsi" w:hAnsiTheme="minorHAnsi" w:cstheme="minorHAnsi"/>
        </w:rPr>
        <w:t xml:space="preserve"> was </w:t>
      </w:r>
      <w:r w:rsidR="00D65158">
        <w:rPr>
          <w:rFonts w:asciiTheme="minorHAnsi" w:hAnsiTheme="minorHAnsi" w:cstheme="minorHAnsi"/>
        </w:rPr>
        <w:t>held</w:t>
      </w:r>
      <w:r w:rsidR="00BF34BF" w:rsidRPr="008C502C">
        <w:rPr>
          <w:rFonts w:asciiTheme="minorHAnsi" w:hAnsiTheme="minorHAnsi" w:cstheme="minorHAnsi"/>
        </w:rPr>
        <w:t xml:space="preserve"> in the Village Hall</w:t>
      </w:r>
      <w:r w:rsidR="00D65158">
        <w:rPr>
          <w:rFonts w:asciiTheme="minorHAnsi" w:hAnsiTheme="minorHAnsi" w:cstheme="minorHAnsi"/>
        </w:rPr>
        <w:t>,</w:t>
      </w:r>
      <w:r w:rsidR="00E250CF">
        <w:rPr>
          <w:rFonts w:asciiTheme="minorHAnsi" w:hAnsiTheme="minorHAnsi" w:cstheme="minorHAnsi"/>
        </w:rPr>
        <w:t xml:space="preserve"> but</w:t>
      </w:r>
      <w:r w:rsidR="00464A79">
        <w:rPr>
          <w:rFonts w:asciiTheme="minorHAnsi" w:hAnsiTheme="minorHAnsi" w:cstheme="minorHAnsi"/>
        </w:rPr>
        <w:t xml:space="preserve"> unfortunately</w:t>
      </w:r>
      <w:r w:rsidR="00E250CF">
        <w:rPr>
          <w:rFonts w:asciiTheme="minorHAnsi" w:hAnsiTheme="minorHAnsi" w:cstheme="minorHAnsi"/>
        </w:rPr>
        <w:t xml:space="preserve"> has been </w:t>
      </w:r>
      <w:r w:rsidR="00BF34BF" w:rsidRPr="008C502C">
        <w:rPr>
          <w:rFonts w:asciiTheme="minorHAnsi" w:hAnsiTheme="minorHAnsi" w:cstheme="minorHAnsi"/>
        </w:rPr>
        <w:t>missing since that date</w:t>
      </w:r>
      <w:r>
        <w:rPr>
          <w:rFonts w:asciiTheme="minorHAnsi" w:hAnsiTheme="minorHAnsi" w:cstheme="minorHAnsi"/>
        </w:rPr>
        <w:t>.</w:t>
      </w:r>
      <w:r w:rsidR="00BF34BF" w:rsidRPr="008C502C">
        <w:rPr>
          <w:rFonts w:asciiTheme="minorHAnsi" w:hAnsiTheme="minorHAnsi" w:cstheme="minorHAnsi"/>
        </w:rPr>
        <w:t xml:space="preserve"> </w:t>
      </w:r>
    </w:p>
    <w:p w14:paraId="3110392D" w14:textId="77777777" w:rsidR="00EB1F1A" w:rsidRPr="008C502C" w:rsidRDefault="00EB1F1A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566E3B0E" w14:textId="77777777" w:rsidR="00BF34BF" w:rsidRPr="00A60B27" w:rsidRDefault="00EB1F1A" w:rsidP="00A60B27">
      <w:pPr>
        <w:pStyle w:val="DefaultText"/>
        <w:widowControl/>
        <w:jc w:val="both"/>
        <w:rPr>
          <w:rFonts w:asciiTheme="minorHAnsi" w:hAnsiTheme="minorHAnsi" w:cstheme="minorHAnsi"/>
          <w:sz w:val="28"/>
          <w:szCs w:val="28"/>
        </w:rPr>
      </w:pPr>
      <w:r w:rsidRPr="00A60B27">
        <w:rPr>
          <w:rFonts w:asciiTheme="minorHAnsi" w:hAnsiTheme="minorHAnsi" w:cstheme="minorHAnsi"/>
          <w:sz w:val="28"/>
          <w:szCs w:val="28"/>
        </w:rPr>
        <w:t>Post Second World War</w:t>
      </w:r>
      <w:r w:rsidR="00BF34BF" w:rsidRPr="00A60B27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DDC5B68" w14:textId="77777777" w:rsidR="00EB1F1A" w:rsidRPr="008C502C" w:rsidRDefault="00EB1F1A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 w:rsidRPr="008C502C">
        <w:rPr>
          <w:rFonts w:asciiTheme="minorHAnsi" w:hAnsiTheme="minorHAnsi" w:cstheme="minorHAnsi"/>
        </w:rPr>
        <w:t>The Village</w:t>
      </w:r>
      <w:r w:rsidRPr="008C502C">
        <w:rPr>
          <w:rFonts w:asciiTheme="minorHAnsi" w:hAnsiTheme="minorHAnsi" w:cstheme="minorHAnsi"/>
          <w:b/>
        </w:rPr>
        <w:t xml:space="preserve"> </w:t>
      </w:r>
      <w:r w:rsidRPr="008C502C">
        <w:rPr>
          <w:rFonts w:asciiTheme="minorHAnsi" w:hAnsiTheme="minorHAnsi" w:cstheme="minorHAnsi"/>
        </w:rPr>
        <w:t>Show restarted in 1946 and in 1953 records show that a debate was held by the Parish Council when a unanimous vote was passed that the Horticultural Show</w:t>
      </w:r>
      <w:r w:rsidR="00D65158">
        <w:rPr>
          <w:rFonts w:asciiTheme="minorHAnsi" w:hAnsiTheme="minorHAnsi" w:cstheme="minorHAnsi"/>
        </w:rPr>
        <w:t>,</w:t>
      </w:r>
      <w:r w:rsidRPr="008C502C">
        <w:rPr>
          <w:rFonts w:asciiTheme="minorHAnsi" w:hAnsiTheme="minorHAnsi" w:cstheme="minorHAnsi"/>
        </w:rPr>
        <w:t xml:space="preserve"> as it was then called</w:t>
      </w:r>
      <w:r w:rsidR="00D65158">
        <w:rPr>
          <w:rFonts w:asciiTheme="minorHAnsi" w:hAnsiTheme="minorHAnsi" w:cstheme="minorHAnsi"/>
        </w:rPr>
        <w:t>,</w:t>
      </w:r>
      <w:r w:rsidRPr="008C502C">
        <w:rPr>
          <w:rFonts w:asciiTheme="minorHAnsi" w:hAnsiTheme="minorHAnsi" w:cstheme="minorHAnsi"/>
        </w:rPr>
        <w:t xml:space="preserve"> should be continued. </w:t>
      </w:r>
    </w:p>
    <w:p w14:paraId="69AB7E05" w14:textId="77777777" w:rsidR="00FB7CC9" w:rsidRPr="008C502C" w:rsidRDefault="00FB7CC9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3C4344D8" w14:textId="07933A8B" w:rsidR="00271FDF" w:rsidRPr="00B90180" w:rsidRDefault="00FB7CC9" w:rsidP="00B90180">
      <w:pPr>
        <w:pStyle w:val="DefaultText"/>
        <w:widowControl/>
        <w:jc w:val="both"/>
        <w:rPr>
          <w:rFonts w:asciiTheme="minorHAnsi" w:hAnsiTheme="minorHAnsi" w:cstheme="minorHAnsi"/>
        </w:rPr>
      </w:pPr>
      <w:r w:rsidRPr="008C502C">
        <w:rPr>
          <w:rFonts w:asciiTheme="minorHAnsi" w:hAnsiTheme="minorHAnsi" w:cstheme="minorHAnsi"/>
        </w:rPr>
        <w:t xml:space="preserve">In the </w:t>
      </w:r>
      <w:r w:rsidR="00FB50D6" w:rsidRPr="008C502C">
        <w:rPr>
          <w:rFonts w:asciiTheme="minorHAnsi" w:hAnsiTheme="minorHAnsi" w:cstheme="minorHAnsi"/>
        </w:rPr>
        <w:t>mid</w:t>
      </w:r>
      <w:r w:rsidR="00FB50D6">
        <w:rPr>
          <w:rFonts w:asciiTheme="minorHAnsi" w:hAnsiTheme="minorHAnsi" w:cstheme="minorHAnsi"/>
        </w:rPr>
        <w:t>-</w:t>
      </w:r>
      <w:r w:rsidR="00FB50D6" w:rsidRPr="008C502C">
        <w:rPr>
          <w:rFonts w:asciiTheme="minorHAnsi" w:hAnsiTheme="minorHAnsi" w:cstheme="minorHAnsi"/>
        </w:rPr>
        <w:t>1960s</w:t>
      </w:r>
      <w:r w:rsidRPr="008C502C">
        <w:rPr>
          <w:rFonts w:asciiTheme="minorHAnsi" w:hAnsiTheme="minorHAnsi" w:cstheme="minorHAnsi"/>
        </w:rPr>
        <w:t xml:space="preserve"> when there were </w:t>
      </w:r>
      <w:r w:rsidR="00B90180">
        <w:rPr>
          <w:rFonts w:asciiTheme="minorHAnsi" w:hAnsiTheme="minorHAnsi" w:cstheme="minorHAnsi"/>
        </w:rPr>
        <w:t xml:space="preserve">local </w:t>
      </w:r>
      <w:r w:rsidRPr="008C502C">
        <w:rPr>
          <w:rFonts w:asciiTheme="minorHAnsi" w:hAnsiTheme="minorHAnsi" w:cstheme="minorHAnsi"/>
        </w:rPr>
        <w:t>Shows</w:t>
      </w:r>
      <w:r w:rsidR="00B90180">
        <w:rPr>
          <w:rFonts w:asciiTheme="minorHAnsi" w:hAnsiTheme="minorHAnsi" w:cstheme="minorHAnsi"/>
        </w:rPr>
        <w:t xml:space="preserve"> held</w:t>
      </w:r>
      <w:r w:rsidRPr="008C502C">
        <w:rPr>
          <w:rFonts w:asciiTheme="minorHAnsi" w:hAnsiTheme="minorHAnsi" w:cstheme="minorHAnsi"/>
        </w:rPr>
        <w:t xml:space="preserve"> in nearly every Nadder Valley </w:t>
      </w:r>
      <w:r w:rsidR="00B90180">
        <w:rPr>
          <w:rFonts w:asciiTheme="minorHAnsi" w:hAnsiTheme="minorHAnsi" w:cstheme="minorHAnsi"/>
        </w:rPr>
        <w:t xml:space="preserve">village, </w:t>
      </w:r>
      <w:r w:rsidRPr="008C502C">
        <w:rPr>
          <w:rFonts w:asciiTheme="minorHAnsi" w:hAnsiTheme="minorHAnsi" w:cstheme="minorHAnsi"/>
        </w:rPr>
        <w:t>discussions</w:t>
      </w:r>
      <w:r w:rsidR="00B90180">
        <w:rPr>
          <w:rFonts w:asciiTheme="minorHAnsi" w:hAnsiTheme="minorHAnsi" w:cstheme="minorHAnsi"/>
        </w:rPr>
        <w:t xml:space="preserve"> were held</w:t>
      </w:r>
      <w:r w:rsidRPr="008C502C">
        <w:rPr>
          <w:rFonts w:asciiTheme="minorHAnsi" w:hAnsiTheme="minorHAnsi" w:cstheme="minorHAnsi"/>
        </w:rPr>
        <w:t xml:space="preserve"> about whether to combine these shows into a collective Nadder Valley District Show</w:t>
      </w:r>
      <w:r w:rsidR="00271FDF" w:rsidRPr="008C502C">
        <w:rPr>
          <w:rFonts w:asciiTheme="minorHAnsi" w:hAnsiTheme="minorHAnsi" w:cstheme="minorHAnsi"/>
        </w:rPr>
        <w:t>. Indeed an experimental Nadder Valley Show was held in</w:t>
      </w:r>
      <w:r w:rsidR="00B90180">
        <w:rPr>
          <w:rFonts w:asciiTheme="minorHAnsi" w:hAnsiTheme="minorHAnsi" w:cstheme="minorHAnsi"/>
        </w:rPr>
        <w:t xml:space="preserve"> Teffont in</w:t>
      </w:r>
      <w:r w:rsidR="00271FDF" w:rsidRPr="008C502C">
        <w:rPr>
          <w:rFonts w:asciiTheme="minorHAnsi" w:hAnsiTheme="minorHAnsi" w:cstheme="minorHAnsi"/>
        </w:rPr>
        <w:t xml:space="preserve"> th</w:t>
      </w:r>
      <w:r w:rsidR="00B90180">
        <w:rPr>
          <w:rFonts w:asciiTheme="minorHAnsi" w:hAnsiTheme="minorHAnsi" w:cstheme="minorHAnsi"/>
        </w:rPr>
        <w:t xml:space="preserve">e Black Horse Barn one Saturday but </w:t>
      </w:r>
      <w:r w:rsidR="00271FDF" w:rsidRPr="00B90180">
        <w:rPr>
          <w:rFonts w:asciiTheme="minorHAnsi" w:hAnsiTheme="minorHAnsi" w:cstheme="minorHAnsi"/>
        </w:rPr>
        <w:t>by 1968 this was not considered to be a great success and the Teffont Show was reinstated and held in the Village Hall and Magna Church</w:t>
      </w:r>
      <w:r w:rsidR="00271FDF" w:rsidRPr="008C502C">
        <w:rPr>
          <w:rFonts w:asciiTheme="minorHAnsi" w:hAnsiTheme="minorHAnsi" w:cstheme="minorHAnsi"/>
        </w:rPr>
        <w:t>.</w:t>
      </w:r>
    </w:p>
    <w:p w14:paraId="7BB4E4BD" w14:textId="77777777" w:rsidR="00271FDF" w:rsidRPr="008C502C" w:rsidRDefault="00271FDF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65B8116E" w14:textId="717FBB3D" w:rsidR="00271FDF" w:rsidRPr="008C502C" w:rsidRDefault="00271FDF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 w:rsidRPr="008C502C">
        <w:rPr>
          <w:rFonts w:asciiTheme="minorHAnsi" w:hAnsiTheme="minorHAnsi" w:cstheme="minorHAnsi"/>
        </w:rPr>
        <w:t>The Show lived on in this format for over 20 years</w:t>
      </w:r>
      <w:r w:rsidR="00995CB7" w:rsidRPr="008C502C">
        <w:rPr>
          <w:rFonts w:asciiTheme="minorHAnsi" w:hAnsiTheme="minorHAnsi" w:cstheme="minorHAnsi"/>
        </w:rPr>
        <w:t xml:space="preserve"> although it would have probably not have survived without the support of Mrs Haynes and the Dinton Primary Church of England School.</w:t>
      </w:r>
      <w:r w:rsidR="002369B4" w:rsidRPr="008C502C">
        <w:rPr>
          <w:rFonts w:asciiTheme="minorHAnsi" w:hAnsiTheme="minorHAnsi" w:cstheme="minorHAnsi"/>
        </w:rPr>
        <w:t xml:space="preserve"> </w:t>
      </w:r>
      <w:r w:rsidR="00D926FC">
        <w:rPr>
          <w:rFonts w:asciiTheme="minorHAnsi" w:hAnsiTheme="minorHAnsi" w:cstheme="minorHAnsi"/>
        </w:rPr>
        <w:t xml:space="preserve">During this time </w:t>
      </w:r>
      <w:r w:rsidR="002369B4" w:rsidRPr="008C502C">
        <w:rPr>
          <w:rFonts w:asciiTheme="minorHAnsi" w:hAnsiTheme="minorHAnsi" w:cstheme="minorHAnsi"/>
        </w:rPr>
        <w:t>the highlight of the raffle</w:t>
      </w:r>
      <w:r w:rsidR="00D926FC">
        <w:rPr>
          <w:rFonts w:asciiTheme="minorHAnsi" w:hAnsiTheme="minorHAnsi" w:cstheme="minorHAnsi"/>
        </w:rPr>
        <w:t xml:space="preserve"> was an enormous Manor Farm t</w:t>
      </w:r>
      <w:r w:rsidR="002369B4" w:rsidRPr="008C502C">
        <w:rPr>
          <w:rFonts w:asciiTheme="minorHAnsi" w:hAnsiTheme="minorHAnsi" w:cstheme="minorHAnsi"/>
        </w:rPr>
        <w:t xml:space="preserve">urkey! </w:t>
      </w:r>
    </w:p>
    <w:p w14:paraId="6181A304" w14:textId="77777777" w:rsidR="00EE00A6" w:rsidRPr="008C502C" w:rsidRDefault="00EE00A6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4557CC89" w14:textId="77777777" w:rsidR="00EE00A6" w:rsidRPr="008C502C" w:rsidRDefault="00EE00A6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 w:rsidRPr="008C502C">
        <w:rPr>
          <w:rFonts w:asciiTheme="minorHAnsi" w:hAnsiTheme="minorHAnsi" w:cstheme="minorHAnsi"/>
        </w:rPr>
        <w:t xml:space="preserve">In the early 1990s there was concern again about the long term viability of the Show and a new Committee was established </w:t>
      </w:r>
      <w:r w:rsidR="001F633D">
        <w:rPr>
          <w:rFonts w:asciiTheme="minorHAnsi" w:hAnsiTheme="minorHAnsi" w:cstheme="minorHAnsi"/>
        </w:rPr>
        <w:t xml:space="preserve">in </w:t>
      </w:r>
      <w:r w:rsidRPr="008C502C">
        <w:rPr>
          <w:rFonts w:asciiTheme="minorHAnsi" w:hAnsiTheme="minorHAnsi" w:cstheme="minorHAnsi"/>
        </w:rPr>
        <w:t>1990 when Malcolm McBain was confirmed as the new Chairman.</w:t>
      </w:r>
    </w:p>
    <w:p w14:paraId="544E75D1" w14:textId="77777777" w:rsidR="00EE00A6" w:rsidRPr="008C502C" w:rsidRDefault="00EE00A6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4E6AFA8F" w14:textId="435D4344" w:rsidR="00BF34BF" w:rsidRDefault="00EE00A6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  <w:r w:rsidRPr="008C502C">
        <w:rPr>
          <w:rFonts w:asciiTheme="minorHAnsi" w:hAnsiTheme="minorHAnsi" w:cstheme="minorHAnsi"/>
        </w:rPr>
        <w:t>In 1991 the format of the show was updated with a single marquee used for the exhibits and tea, and later for dancing in the evening</w:t>
      </w:r>
      <w:r w:rsidR="008C502C">
        <w:rPr>
          <w:rFonts w:asciiTheme="minorHAnsi" w:hAnsiTheme="minorHAnsi" w:cstheme="minorHAnsi"/>
        </w:rPr>
        <w:t xml:space="preserve">. </w:t>
      </w:r>
      <w:r w:rsidRPr="008C502C">
        <w:rPr>
          <w:rFonts w:asciiTheme="minorHAnsi" w:hAnsiTheme="minorHAnsi" w:cstheme="minorHAnsi"/>
        </w:rPr>
        <w:t>In addition, the Show moved ag</w:t>
      </w:r>
      <w:r w:rsidR="00D926FC">
        <w:rPr>
          <w:rFonts w:asciiTheme="minorHAnsi" w:hAnsiTheme="minorHAnsi" w:cstheme="minorHAnsi"/>
        </w:rPr>
        <w:t>ain, back to Teffont Evias but</w:t>
      </w:r>
      <w:r w:rsidR="00E250CF">
        <w:rPr>
          <w:rFonts w:asciiTheme="minorHAnsi" w:hAnsiTheme="minorHAnsi" w:cstheme="minorHAnsi"/>
        </w:rPr>
        <w:t xml:space="preserve"> beyond the Manor this time. This was with the kind pe</w:t>
      </w:r>
      <w:r w:rsidR="0061615C">
        <w:rPr>
          <w:rFonts w:asciiTheme="minorHAnsi" w:hAnsiTheme="minorHAnsi" w:cstheme="minorHAnsi"/>
        </w:rPr>
        <w:t>rmission of Professor Keatinge.</w:t>
      </w:r>
    </w:p>
    <w:p w14:paraId="4C3F18C2" w14:textId="77777777" w:rsidR="00464A79" w:rsidRDefault="00464A79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5CC9C37C" w14:textId="77777777" w:rsidR="0061615C" w:rsidRPr="008C502C" w:rsidRDefault="0061615C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791B20AE" w14:textId="77777777" w:rsidR="008B6EC3" w:rsidRPr="008C502C" w:rsidRDefault="008B6EC3" w:rsidP="00A60B27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20C1A029" w14:textId="25285D2C" w:rsidR="008B6EC3" w:rsidRPr="00A60B27" w:rsidRDefault="0063574E" w:rsidP="00BF34BF">
      <w:pPr>
        <w:pStyle w:val="DefaultText"/>
        <w:widowControl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Village </w:t>
      </w:r>
      <w:r w:rsidR="00364313">
        <w:rPr>
          <w:rFonts w:asciiTheme="minorHAnsi" w:hAnsiTheme="minorHAnsi" w:cstheme="minorHAnsi"/>
          <w:sz w:val="28"/>
          <w:szCs w:val="28"/>
        </w:rPr>
        <w:t>Show Chairme</w:t>
      </w:r>
      <w:r w:rsidR="008B6EC3" w:rsidRPr="00A60B27">
        <w:rPr>
          <w:rFonts w:asciiTheme="minorHAnsi" w:hAnsiTheme="minorHAnsi" w:cstheme="minorHAnsi"/>
          <w:sz w:val="28"/>
          <w:szCs w:val="28"/>
        </w:rPr>
        <w:t>n</w:t>
      </w:r>
      <w:r w:rsidR="00364313">
        <w:rPr>
          <w:rFonts w:asciiTheme="minorHAnsi" w:hAnsiTheme="minorHAnsi" w:cstheme="minorHAnsi"/>
          <w:sz w:val="28"/>
          <w:szCs w:val="28"/>
        </w:rPr>
        <w:t xml:space="preserve"> and Chairwomen</w:t>
      </w:r>
      <w:r w:rsidR="008B6EC3" w:rsidRPr="00A60B27">
        <w:rPr>
          <w:rFonts w:asciiTheme="minorHAnsi" w:hAnsiTheme="minorHAnsi" w:cstheme="minorHAnsi"/>
          <w:sz w:val="28"/>
          <w:szCs w:val="28"/>
        </w:rPr>
        <w:t xml:space="preserve"> from 1982 to Present Day </w:t>
      </w:r>
    </w:p>
    <w:p w14:paraId="3F29FC91" w14:textId="77777777" w:rsidR="008B6EC3" w:rsidRDefault="008B6EC3" w:rsidP="00BF34BF">
      <w:pPr>
        <w:pStyle w:val="DefaultText"/>
        <w:widowControl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8C502C" w:rsidRPr="00423103" w14:paraId="2B1569EC" w14:textId="77777777" w:rsidTr="00EF2186">
        <w:tc>
          <w:tcPr>
            <w:tcW w:w="1555" w:type="dxa"/>
          </w:tcPr>
          <w:p w14:paraId="48CB1EF1" w14:textId="77777777" w:rsidR="008C502C" w:rsidRPr="00423103" w:rsidRDefault="008C502C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1982</w:t>
            </w:r>
          </w:p>
        </w:tc>
        <w:tc>
          <w:tcPr>
            <w:tcW w:w="2409" w:type="dxa"/>
          </w:tcPr>
          <w:p w14:paraId="336EDC58" w14:textId="77777777" w:rsidR="008C502C" w:rsidRPr="00423103" w:rsidRDefault="008C502C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 xml:space="preserve">Mrs </w:t>
            </w:r>
            <w:r w:rsidR="00EF2186" w:rsidRPr="00423103">
              <w:rPr>
                <w:rFonts w:asciiTheme="minorHAnsi" w:hAnsiTheme="minorHAnsi" w:cstheme="minorHAnsi"/>
              </w:rPr>
              <w:t xml:space="preserve">J </w:t>
            </w:r>
            <w:r w:rsidRPr="00423103">
              <w:rPr>
                <w:rFonts w:asciiTheme="minorHAnsi" w:hAnsiTheme="minorHAnsi" w:cstheme="minorHAnsi"/>
              </w:rPr>
              <w:t>Johnstone</w:t>
            </w:r>
          </w:p>
        </w:tc>
        <w:tc>
          <w:tcPr>
            <w:tcW w:w="5052" w:type="dxa"/>
          </w:tcPr>
          <w:p w14:paraId="3F07D8D0" w14:textId="77777777" w:rsidR="008C502C" w:rsidRPr="00423103" w:rsidRDefault="00B77A4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Successful show with entries increased.</w:t>
            </w:r>
          </w:p>
        </w:tc>
      </w:tr>
      <w:tr w:rsidR="008C502C" w:rsidRPr="00423103" w14:paraId="3F5C44B8" w14:textId="77777777" w:rsidTr="00EF2186">
        <w:tc>
          <w:tcPr>
            <w:tcW w:w="1555" w:type="dxa"/>
          </w:tcPr>
          <w:p w14:paraId="6F8D4BB6" w14:textId="77777777" w:rsidR="008C502C" w:rsidRPr="00423103" w:rsidRDefault="008C502C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1983</w:t>
            </w:r>
            <w:r w:rsidR="00EF2186" w:rsidRPr="00423103">
              <w:rPr>
                <w:rFonts w:asciiTheme="minorHAnsi" w:hAnsiTheme="minorHAnsi" w:cstheme="minorHAnsi"/>
              </w:rPr>
              <w:t>-1984</w:t>
            </w:r>
          </w:p>
        </w:tc>
        <w:tc>
          <w:tcPr>
            <w:tcW w:w="2409" w:type="dxa"/>
          </w:tcPr>
          <w:p w14:paraId="1A9E822D" w14:textId="77777777" w:rsidR="008C502C" w:rsidRPr="00423103" w:rsidRDefault="008C502C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Mr Wiltshire</w:t>
            </w:r>
          </w:p>
        </w:tc>
        <w:tc>
          <w:tcPr>
            <w:tcW w:w="5052" w:type="dxa"/>
          </w:tcPr>
          <w:p w14:paraId="4DF4B1F8" w14:textId="77777777" w:rsidR="008C502C" w:rsidRPr="00423103" w:rsidRDefault="00B77A46" w:rsidP="00C62DBC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Entries from Dinton School were up with classes for 10-13 and</w:t>
            </w:r>
            <w:r w:rsidR="00423103">
              <w:rPr>
                <w:rFonts w:asciiTheme="minorHAnsi" w:hAnsiTheme="minorHAnsi" w:cstheme="minorHAnsi"/>
              </w:rPr>
              <w:t xml:space="preserve"> </w:t>
            </w:r>
            <w:r w:rsidRPr="00423103">
              <w:rPr>
                <w:rFonts w:asciiTheme="minorHAnsi" w:hAnsiTheme="minorHAnsi" w:cstheme="minorHAnsi"/>
              </w:rPr>
              <w:t xml:space="preserve">14-16. 1984 was a bad growing season with reduced entries for vegetables but </w:t>
            </w:r>
            <w:r w:rsidR="00C62DBC" w:rsidRPr="00423103">
              <w:rPr>
                <w:rFonts w:asciiTheme="minorHAnsi" w:hAnsiTheme="minorHAnsi" w:cstheme="minorHAnsi"/>
              </w:rPr>
              <w:t>t</w:t>
            </w:r>
            <w:r w:rsidRPr="00423103">
              <w:rPr>
                <w:rFonts w:asciiTheme="minorHAnsi" w:hAnsiTheme="minorHAnsi" w:cstheme="minorHAnsi"/>
              </w:rPr>
              <w:t>he children’s entries had increased</w:t>
            </w:r>
            <w:r w:rsidR="00C62DBC" w:rsidRPr="00423103">
              <w:rPr>
                <w:rFonts w:asciiTheme="minorHAnsi" w:hAnsiTheme="minorHAnsi" w:cstheme="minorHAnsi"/>
              </w:rPr>
              <w:t>.</w:t>
            </w:r>
          </w:p>
        </w:tc>
      </w:tr>
      <w:tr w:rsidR="008C502C" w:rsidRPr="00423103" w14:paraId="443969AC" w14:textId="77777777" w:rsidTr="00EF2186">
        <w:tc>
          <w:tcPr>
            <w:tcW w:w="1555" w:type="dxa"/>
          </w:tcPr>
          <w:p w14:paraId="51C52793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1985</w:t>
            </w:r>
          </w:p>
        </w:tc>
        <w:tc>
          <w:tcPr>
            <w:tcW w:w="2409" w:type="dxa"/>
          </w:tcPr>
          <w:p w14:paraId="138C1F5A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Mr A Pitcairn</w:t>
            </w:r>
          </w:p>
        </w:tc>
        <w:tc>
          <w:tcPr>
            <w:tcW w:w="5052" w:type="dxa"/>
          </w:tcPr>
          <w:p w14:paraId="019B7739" w14:textId="77777777" w:rsidR="008C502C" w:rsidRPr="00423103" w:rsidRDefault="00423103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Very dry season. There were unavoidable increase in costs of putting the Show. Record entries from 150 children. </w:t>
            </w:r>
          </w:p>
        </w:tc>
      </w:tr>
      <w:tr w:rsidR="008C502C" w:rsidRPr="00423103" w14:paraId="24694B1C" w14:textId="77777777" w:rsidTr="00EF2186">
        <w:tc>
          <w:tcPr>
            <w:tcW w:w="1555" w:type="dxa"/>
          </w:tcPr>
          <w:p w14:paraId="6997CC84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1986-1987</w:t>
            </w:r>
          </w:p>
        </w:tc>
        <w:tc>
          <w:tcPr>
            <w:tcW w:w="2409" w:type="dxa"/>
          </w:tcPr>
          <w:p w14:paraId="7F8DD1DF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Mr Wiltshire</w:t>
            </w:r>
          </w:p>
        </w:tc>
        <w:tc>
          <w:tcPr>
            <w:tcW w:w="5052" w:type="dxa"/>
          </w:tcPr>
          <w:p w14:paraId="7EB943C1" w14:textId="77777777" w:rsidR="008C502C" w:rsidRPr="00423103" w:rsidRDefault="00C62DBC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Reduced entries due to bad weather. The Cyril Lever cup was purchased for ‘the outstanding exhibit in the Show’.</w:t>
            </w:r>
          </w:p>
        </w:tc>
      </w:tr>
      <w:tr w:rsidR="008C502C" w:rsidRPr="00423103" w14:paraId="13A36926" w14:textId="77777777" w:rsidTr="00EF2186">
        <w:tc>
          <w:tcPr>
            <w:tcW w:w="1555" w:type="dxa"/>
          </w:tcPr>
          <w:p w14:paraId="76733EB8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1988-1989</w:t>
            </w:r>
          </w:p>
        </w:tc>
        <w:tc>
          <w:tcPr>
            <w:tcW w:w="2409" w:type="dxa"/>
          </w:tcPr>
          <w:p w14:paraId="3E3A18F9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Mrs J Willan</w:t>
            </w:r>
          </w:p>
        </w:tc>
        <w:tc>
          <w:tcPr>
            <w:tcW w:w="5052" w:type="dxa"/>
          </w:tcPr>
          <w:p w14:paraId="55DCD34F" w14:textId="5674F827" w:rsidR="008C502C" w:rsidRPr="00423103" w:rsidRDefault="00D926FC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Entries were</w:t>
            </w:r>
            <w:r w:rsidR="00C62DBC" w:rsidRPr="00423103">
              <w:rPr>
                <w:rFonts w:asciiTheme="minorHAnsi" w:hAnsiTheme="minorHAnsi" w:cstheme="minorHAnsi"/>
              </w:rPr>
              <w:t xml:space="preserve"> maintained but fewer people attended. In 1989 there were up to 62 cookery and handicrafts exhibits. </w:t>
            </w:r>
          </w:p>
        </w:tc>
      </w:tr>
      <w:tr w:rsidR="008C502C" w:rsidRPr="00423103" w14:paraId="1CCD0014" w14:textId="77777777" w:rsidTr="00EF2186">
        <w:tc>
          <w:tcPr>
            <w:tcW w:w="1555" w:type="dxa"/>
          </w:tcPr>
          <w:p w14:paraId="7F059C69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2409" w:type="dxa"/>
          </w:tcPr>
          <w:p w14:paraId="154E5E89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Mr M McBain</w:t>
            </w:r>
          </w:p>
        </w:tc>
        <w:tc>
          <w:tcPr>
            <w:tcW w:w="5052" w:type="dxa"/>
          </w:tcPr>
          <w:p w14:paraId="7A8D60F1" w14:textId="77777777" w:rsidR="008C502C" w:rsidRPr="00423103" w:rsidRDefault="008C502C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</w:p>
        </w:tc>
      </w:tr>
      <w:tr w:rsidR="008C502C" w:rsidRPr="00423103" w14:paraId="228094DA" w14:textId="77777777" w:rsidTr="00EF2186">
        <w:tc>
          <w:tcPr>
            <w:tcW w:w="1555" w:type="dxa"/>
          </w:tcPr>
          <w:p w14:paraId="7F88C2EC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1991</w:t>
            </w:r>
          </w:p>
        </w:tc>
        <w:tc>
          <w:tcPr>
            <w:tcW w:w="2409" w:type="dxa"/>
          </w:tcPr>
          <w:p w14:paraId="3CAAD8C3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Mrs Cartwright</w:t>
            </w:r>
          </w:p>
        </w:tc>
        <w:tc>
          <w:tcPr>
            <w:tcW w:w="5052" w:type="dxa"/>
          </w:tcPr>
          <w:p w14:paraId="014A8297" w14:textId="6DD6F58E" w:rsidR="008C502C" w:rsidRPr="00423103" w:rsidRDefault="004C005B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 xml:space="preserve">(An interim year of Mr McBain’s Chairmanship). </w:t>
            </w:r>
            <w:r w:rsidR="00C62DBC" w:rsidRPr="00423103">
              <w:rPr>
                <w:rFonts w:asciiTheme="minorHAnsi" w:hAnsiTheme="minorHAnsi" w:cstheme="minorHAnsi"/>
              </w:rPr>
              <w:t>Decline in entries followe</w:t>
            </w:r>
            <w:r w:rsidR="0061615C">
              <w:rPr>
                <w:rFonts w:asciiTheme="minorHAnsi" w:hAnsiTheme="minorHAnsi" w:cstheme="minorHAnsi"/>
              </w:rPr>
              <w:t>d the trend of recent years. A village q</w:t>
            </w:r>
            <w:r w:rsidR="00C62DBC" w:rsidRPr="00423103">
              <w:rPr>
                <w:rFonts w:asciiTheme="minorHAnsi" w:hAnsiTheme="minorHAnsi" w:cstheme="minorHAnsi"/>
              </w:rPr>
              <w:t>uestionnaire revealed a desire for the Show to continue and a new venue in the Evias Manor Grounds</w:t>
            </w:r>
            <w:r w:rsidR="00A62EB9" w:rsidRPr="00423103">
              <w:rPr>
                <w:rFonts w:asciiTheme="minorHAnsi" w:hAnsiTheme="minorHAnsi" w:cstheme="minorHAnsi"/>
              </w:rPr>
              <w:t xml:space="preserve"> </w:t>
            </w:r>
            <w:r w:rsidRPr="00423103">
              <w:rPr>
                <w:rFonts w:asciiTheme="minorHAnsi" w:hAnsiTheme="minorHAnsi" w:cstheme="minorHAnsi"/>
              </w:rPr>
              <w:t xml:space="preserve">was </w:t>
            </w:r>
            <w:r w:rsidR="00A62EB9" w:rsidRPr="00423103">
              <w:rPr>
                <w:rFonts w:asciiTheme="minorHAnsi" w:hAnsiTheme="minorHAnsi" w:cstheme="minorHAnsi"/>
              </w:rPr>
              <w:t xml:space="preserve">agreed – by kind permission of Professor Keatinge. </w:t>
            </w:r>
          </w:p>
        </w:tc>
      </w:tr>
      <w:tr w:rsidR="008C502C" w:rsidRPr="00423103" w14:paraId="518CF47A" w14:textId="77777777" w:rsidTr="00EF2186">
        <w:tc>
          <w:tcPr>
            <w:tcW w:w="1555" w:type="dxa"/>
          </w:tcPr>
          <w:p w14:paraId="39DB394D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1992-1994</w:t>
            </w:r>
          </w:p>
        </w:tc>
        <w:tc>
          <w:tcPr>
            <w:tcW w:w="2409" w:type="dxa"/>
          </w:tcPr>
          <w:p w14:paraId="2A32169A" w14:textId="77777777" w:rsidR="008C502C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Mr M McBain</w:t>
            </w:r>
          </w:p>
        </w:tc>
        <w:tc>
          <w:tcPr>
            <w:tcW w:w="5052" w:type="dxa"/>
          </w:tcPr>
          <w:p w14:paraId="5E99E903" w14:textId="29024E3B" w:rsidR="008C502C" w:rsidRPr="00423103" w:rsidRDefault="00A62EB9" w:rsidP="00A62EB9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A video of the Show was much approved by the Bri</w:t>
            </w:r>
            <w:r w:rsidR="0061615C">
              <w:rPr>
                <w:rFonts w:asciiTheme="minorHAnsi" w:hAnsiTheme="minorHAnsi" w:cstheme="minorHAnsi"/>
              </w:rPr>
              <w:t>tish Tourist Authority</w:t>
            </w:r>
            <w:r w:rsidRPr="00423103">
              <w:rPr>
                <w:rFonts w:asciiTheme="minorHAnsi" w:hAnsiTheme="minorHAnsi" w:cstheme="minorHAnsi"/>
              </w:rPr>
              <w:t xml:space="preserve">. With </w:t>
            </w:r>
            <w:r w:rsidR="0061615C">
              <w:rPr>
                <w:rFonts w:asciiTheme="minorHAnsi" w:hAnsiTheme="minorHAnsi" w:cstheme="minorHAnsi"/>
              </w:rPr>
              <w:t>the new format it became clear</w:t>
            </w:r>
            <w:r w:rsidRPr="00423103">
              <w:rPr>
                <w:rFonts w:asciiTheme="minorHAnsi" w:hAnsiTheme="minorHAnsi" w:cstheme="minorHAnsi"/>
              </w:rPr>
              <w:t xml:space="preserve"> that the Show had become a device to make money for </w:t>
            </w:r>
            <w:r w:rsidR="004C005B" w:rsidRPr="00423103">
              <w:rPr>
                <w:rFonts w:asciiTheme="minorHAnsi" w:hAnsiTheme="minorHAnsi" w:cstheme="minorHAnsi"/>
              </w:rPr>
              <w:t xml:space="preserve">many </w:t>
            </w:r>
            <w:r w:rsidR="00D926FC">
              <w:rPr>
                <w:rFonts w:asciiTheme="minorHAnsi" w:hAnsiTheme="minorHAnsi" w:cstheme="minorHAnsi"/>
              </w:rPr>
              <w:t>charitable cau</w:t>
            </w:r>
            <w:r w:rsidRPr="00423103">
              <w:rPr>
                <w:rFonts w:asciiTheme="minorHAnsi" w:hAnsiTheme="minorHAnsi" w:cstheme="minorHAnsi"/>
              </w:rPr>
              <w:t xml:space="preserve">ses. </w:t>
            </w:r>
          </w:p>
        </w:tc>
      </w:tr>
      <w:tr w:rsidR="00EF2186" w:rsidRPr="00423103" w14:paraId="4FD92E8C" w14:textId="77777777" w:rsidTr="00EF2186">
        <w:tc>
          <w:tcPr>
            <w:tcW w:w="1555" w:type="dxa"/>
          </w:tcPr>
          <w:p w14:paraId="278BC4BD" w14:textId="77777777" w:rsidR="00EF2186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1995-1999</w:t>
            </w:r>
          </w:p>
        </w:tc>
        <w:tc>
          <w:tcPr>
            <w:tcW w:w="2409" w:type="dxa"/>
          </w:tcPr>
          <w:p w14:paraId="38074706" w14:textId="77777777" w:rsidR="00EF2186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Dr K Nicoll</w:t>
            </w:r>
          </w:p>
        </w:tc>
        <w:tc>
          <w:tcPr>
            <w:tcW w:w="5052" w:type="dxa"/>
          </w:tcPr>
          <w:p w14:paraId="0A3C8C25" w14:textId="77777777" w:rsidR="00EF2186" w:rsidRPr="00423103" w:rsidRDefault="00D03A5D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 xml:space="preserve">During this period entries and attendance increased. The Dog Show proved a great success and attraction. The 1999 Show had the highest entries ever and £400 was set aside for the Village </w:t>
            </w:r>
            <w:r w:rsidR="00FB50D6" w:rsidRPr="00423103">
              <w:rPr>
                <w:rFonts w:asciiTheme="minorHAnsi" w:hAnsiTheme="minorHAnsi" w:cstheme="minorHAnsi"/>
              </w:rPr>
              <w:t>Millennium</w:t>
            </w:r>
            <w:r w:rsidRPr="00423103">
              <w:rPr>
                <w:rFonts w:asciiTheme="minorHAnsi" w:hAnsiTheme="minorHAnsi" w:cstheme="minorHAnsi"/>
              </w:rPr>
              <w:t xml:space="preserve"> celebrations.</w:t>
            </w:r>
          </w:p>
        </w:tc>
      </w:tr>
      <w:tr w:rsidR="00EF2186" w:rsidRPr="00423103" w14:paraId="4DE4403B" w14:textId="77777777" w:rsidTr="00EF2186">
        <w:tc>
          <w:tcPr>
            <w:tcW w:w="1555" w:type="dxa"/>
          </w:tcPr>
          <w:p w14:paraId="59DB9929" w14:textId="77777777" w:rsidR="00EF2186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2000-2014</w:t>
            </w:r>
          </w:p>
        </w:tc>
        <w:tc>
          <w:tcPr>
            <w:tcW w:w="2409" w:type="dxa"/>
          </w:tcPr>
          <w:p w14:paraId="588F8DBD" w14:textId="77777777" w:rsidR="00EF2186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Lt Col A Chapman</w:t>
            </w:r>
          </w:p>
        </w:tc>
        <w:tc>
          <w:tcPr>
            <w:tcW w:w="5052" w:type="dxa"/>
          </w:tcPr>
          <w:p w14:paraId="24673B3A" w14:textId="386F85A5" w:rsidR="00364313" w:rsidRDefault="0061615C" w:rsidP="00D03A5D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D03A5D" w:rsidRPr="00423103">
              <w:rPr>
                <w:rFonts w:asciiTheme="minorHAnsi" w:hAnsiTheme="minorHAnsi" w:cstheme="minorHAnsi"/>
              </w:rPr>
              <w:t>n 2000</w:t>
            </w:r>
            <w:r>
              <w:rPr>
                <w:rFonts w:asciiTheme="minorHAnsi" w:hAnsiTheme="minorHAnsi" w:cstheme="minorHAnsi"/>
              </w:rPr>
              <w:t xml:space="preserve"> the Village Show </w:t>
            </w:r>
            <w:r w:rsidR="00D03A5D" w:rsidRPr="00423103">
              <w:rPr>
                <w:rFonts w:asciiTheme="minorHAnsi" w:hAnsiTheme="minorHAnsi" w:cstheme="minorHAnsi"/>
              </w:rPr>
              <w:t>was replaced by the</w:t>
            </w:r>
            <w:r>
              <w:rPr>
                <w:rFonts w:asciiTheme="minorHAnsi" w:hAnsiTheme="minorHAnsi" w:cstheme="minorHAnsi"/>
              </w:rPr>
              <w:t xml:space="preserve"> Teffont</w:t>
            </w:r>
            <w:r w:rsidR="00D03A5D" w:rsidRPr="00423103">
              <w:rPr>
                <w:rFonts w:asciiTheme="minorHAnsi" w:hAnsiTheme="minorHAnsi" w:cstheme="minorHAnsi"/>
              </w:rPr>
              <w:t xml:space="preserve"> </w:t>
            </w:r>
            <w:r w:rsidR="00E250CF" w:rsidRPr="00423103">
              <w:rPr>
                <w:rFonts w:asciiTheme="minorHAnsi" w:hAnsiTheme="minorHAnsi" w:cstheme="minorHAnsi"/>
              </w:rPr>
              <w:t>Millennium</w:t>
            </w:r>
            <w:r w:rsidR="00D03A5D" w:rsidRPr="00423103">
              <w:rPr>
                <w:rFonts w:asciiTheme="minorHAnsi" w:hAnsiTheme="minorHAnsi" w:cstheme="minorHAnsi"/>
              </w:rPr>
              <w:t xml:space="preserve"> Party. </w:t>
            </w:r>
          </w:p>
          <w:p w14:paraId="748B77C8" w14:textId="16C0EF29" w:rsidR="00364313" w:rsidRDefault="00D03A5D" w:rsidP="00D03A5D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In 2001 the outbreak of the Foot and Mouth threatened the Show but at the last minute</w:t>
            </w:r>
            <w:r w:rsidR="0061615C">
              <w:rPr>
                <w:rFonts w:asciiTheme="minorHAnsi" w:hAnsiTheme="minorHAnsi" w:cstheme="minorHAnsi"/>
              </w:rPr>
              <w:t xml:space="preserve"> MAFF lifted the restrictions</w:t>
            </w:r>
            <w:r w:rsidRPr="00423103">
              <w:rPr>
                <w:rFonts w:asciiTheme="minorHAnsi" w:hAnsiTheme="minorHAnsi" w:cstheme="minorHAnsi"/>
              </w:rPr>
              <w:t xml:space="preserve">. 2004 had very wet weather and a large Willow tree fell onto the beer tent causing considerable damage but </w:t>
            </w:r>
            <w:r w:rsidR="00423103">
              <w:rPr>
                <w:rFonts w:asciiTheme="minorHAnsi" w:hAnsiTheme="minorHAnsi" w:cstheme="minorHAnsi"/>
              </w:rPr>
              <w:t xml:space="preserve">thankfully </w:t>
            </w:r>
            <w:r w:rsidRPr="00423103">
              <w:rPr>
                <w:rFonts w:asciiTheme="minorHAnsi" w:hAnsiTheme="minorHAnsi" w:cstheme="minorHAnsi"/>
              </w:rPr>
              <w:t xml:space="preserve">no one was injured. </w:t>
            </w:r>
          </w:p>
          <w:p w14:paraId="163D6F51" w14:textId="29F4558A" w:rsidR="00EF2186" w:rsidRPr="00423103" w:rsidRDefault="0061615C" w:rsidP="0061615C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Show continued to grow</w:t>
            </w:r>
            <w:r w:rsidR="007C4D01" w:rsidRPr="00423103">
              <w:rPr>
                <w:rFonts w:asciiTheme="minorHAnsi" w:hAnsiTheme="minorHAnsi" w:cstheme="minorHAnsi"/>
              </w:rPr>
              <w:t xml:space="preserve"> in popularity and the evening</w:t>
            </w:r>
            <w:r>
              <w:rPr>
                <w:rFonts w:asciiTheme="minorHAnsi" w:hAnsiTheme="minorHAnsi" w:cstheme="minorHAnsi"/>
              </w:rPr>
              <w:t xml:space="preserve"> party was always well attended.</w:t>
            </w:r>
          </w:p>
        </w:tc>
      </w:tr>
      <w:tr w:rsidR="00EF2186" w:rsidRPr="00423103" w14:paraId="14112940" w14:textId="77777777" w:rsidTr="00EF2186">
        <w:tc>
          <w:tcPr>
            <w:tcW w:w="1555" w:type="dxa"/>
          </w:tcPr>
          <w:p w14:paraId="4880EE0D" w14:textId="77777777" w:rsidR="00EF2186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>2015-</w:t>
            </w:r>
          </w:p>
        </w:tc>
        <w:tc>
          <w:tcPr>
            <w:tcW w:w="2409" w:type="dxa"/>
          </w:tcPr>
          <w:p w14:paraId="153941AA" w14:textId="77777777" w:rsidR="00EF2186" w:rsidRPr="00423103" w:rsidRDefault="00EF2186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 w:rsidRPr="00423103">
              <w:rPr>
                <w:rFonts w:asciiTheme="minorHAnsi" w:hAnsiTheme="minorHAnsi" w:cstheme="minorHAnsi"/>
              </w:rPr>
              <w:t xml:space="preserve">Mr R Blamey </w:t>
            </w:r>
          </w:p>
        </w:tc>
        <w:tc>
          <w:tcPr>
            <w:tcW w:w="5052" w:type="dxa"/>
          </w:tcPr>
          <w:p w14:paraId="5098E189" w14:textId="3149494F" w:rsidR="00EF2186" w:rsidRPr="00423103" w:rsidRDefault="002C6203" w:rsidP="00BF34BF">
            <w:pPr>
              <w:pStyle w:val="DefaultText"/>
              <w:widowControl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Village Show is building on its recent successes and its well-earned reputation for hosting a traditional </w:t>
            </w:r>
            <w:r w:rsidR="00464A79">
              <w:rPr>
                <w:rFonts w:asciiTheme="minorHAnsi" w:hAnsiTheme="minorHAnsi" w:cstheme="minorHAnsi"/>
              </w:rPr>
              <w:t>and successful</w:t>
            </w:r>
            <w:r>
              <w:rPr>
                <w:rFonts w:asciiTheme="minorHAnsi" w:hAnsiTheme="minorHAnsi" w:cstheme="minorHAnsi"/>
              </w:rPr>
              <w:t xml:space="preserve"> event for all the family.</w:t>
            </w:r>
          </w:p>
        </w:tc>
      </w:tr>
    </w:tbl>
    <w:p w14:paraId="716845FA" w14:textId="77777777" w:rsidR="008C502C" w:rsidRPr="00423103" w:rsidRDefault="008C502C" w:rsidP="00BF34BF">
      <w:pPr>
        <w:pStyle w:val="DefaultText"/>
        <w:widowControl/>
        <w:jc w:val="both"/>
        <w:rPr>
          <w:rFonts w:asciiTheme="minorHAnsi" w:hAnsiTheme="minorHAnsi" w:cstheme="minorHAnsi"/>
          <w:sz w:val="28"/>
        </w:rPr>
      </w:pPr>
    </w:p>
    <w:p w14:paraId="48517DD5" w14:textId="77777777" w:rsidR="008B6EC3" w:rsidRPr="00423103" w:rsidRDefault="008B6EC3" w:rsidP="00BF34BF">
      <w:pPr>
        <w:pStyle w:val="DefaultText"/>
        <w:widowControl/>
        <w:jc w:val="both"/>
        <w:rPr>
          <w:rFonts w:asciiTheme="minorHAnsi" w:hAnsiTheme="minorHAnsi" w:cstheme="minorHAnsi"/>
        </w:rPr>
      </w:pPr>
    </w:p>
    <w:p w14:paraId="04B76230" w14:textId="7B5BFDE6" w:rsidR="008B6EC3" w:rsidRDefault="00364313" w:rsidP="00BF34BF">
      <w:pPr>
        <w:pStyle w:val="DefaultText"/>
        <w:widowControl/>
        <w:jc w:val="both"/>
        <w:rPr>
          <w:rFonts w:asciiTheme="minorHAnsi" w:hAnsiTheme="minorHAnsi" w:cstheme="minorHAnsi"/>
          <w:sz w:val="28"/>
          <w:szCs w:val="28"/>
        </w:rPr>
      </w:pPr>
      <w:r w:rsidRPr="00364313">
        <w:rPr>
          <w:rFonts w:asciiTheme="minorHAnsi" w:hAnsiTheme="minorHAnsi" w:cstheme="minorHAnsi"/>
          <w:sz w:val="28"/>
          <w:szCs w:val="28"/>
        </w:rPr>
        <w:t>Current Philosophy behind the Village Show</w:t>
      </w:r>
    </w:p>
    <w:p w14:paraId="2C0CB3FD" w14:textId="77777777" w:rsidR="0063574E" w:rsidRDefault="0063574E" w:rsidP="00BF34BF">
      <w:pPr>
        <w:pStyle w:val="DefaultText"/>
        <w:widowControl/>
        <w:jc w:val="both"/>
        <w:rPr>
          <w:rFonts w:asciiTheme="minorHAnsi" w:hAnsiTheme="minorHAnsi" w:cstheme="minorHAnsi"/>
          <w:sz w:val="28"/>
          <w:szCs w:val="28"/>
        </w:rPr>
      </w:pPr>
    </w:p>
    <w:p w14:paraId="6124A5CC" w14:textId="76E9F995" w:rsidR="00893313" w:rsidRDefault="002C6203" w:rsidP="00D275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The aim of the </w:t>
      </w:r>
      <w:r w:rsidR="00364313">
        <w:rPr>
          <w:rFonts w:eastAsia="Times New Roman" w:cstheme="minorHAnsi"/>
          <w:sz w:val="24"/>
          <w:szCs w:val="24"/>
          <w:lang w:val="en-US"/>
        </w:rPr>
        <w:t xml:space="preserve">Show Committee </w:t>
      </w:r>
      <w:r w:rsidR="00EF7B23">
        <w:rPr>
          <w:rFonts w:eastAsia="Times New Roman" w:cstheme="minorHAnsi"/>
          <w:sz w:val="24"/>
          <w:szCs w:val="24"/>
          <w:lang w:val="en-US"/>
        </w:rPr>
        <w:t>is</w:t>
      </w:r>
      <w:r w:rsidR="00364313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64313" w:rsidRPr="00364313">
        <w:rPr>
          <w:rFonts w:eastAsia="Times New Roman" w:cstheme="minorHAnsi"/>
          <w:sz w:val="24"/>
          <w:szCs w:val="24"/>
          <w:lang w:val="en-US"/>
        </w:rPr>
        <w:t>to</w:t>
      </w:r>
      <w:r w:rsidR="00893313">
        <w:rPr>
          <w:rFonts w:eastAsia="Times New Roman" w:cstheme="minorHAnsi"/>
          <w:sz w:val="24"/>
          <w:szCs w:val="24"/>
          <w:lang w:val="en-US"/>
        </w:rPr>
        <w:t>:</w:t>
      </w:r>
    </w:p>
    <w:p w14:paraId="6CA13BDA" w14:textId="77777777" w:rsidR="00A7338D" w:rsidRDefault="00A7338D" w:rsidP="00D275C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E75A4C8" w14:textId="188B1E0E" w:rsidR="00D275C8" w:rsidRPr="00893313" w:rsidRDefault="00364313" w:rsidP="00D275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  <w:lang w:val="en-US"/>
        </w:rPr>
      </w:pPr>
      <w:r w:rsidRPr="00893313">
        <w:rPr>
          <w:rFonts w:ascii="Calibri" w:hAnsi="Calibri" w:cs="Calibri"/>
          <w:iCs/>
          <w:sz w:val="24"/>
          <w:szCs w:val="24"/>
          <w:lang w:val="en-US"/>
        </w:rPr>
        <w:t>“</w:t>
      </w:r>
      <w:r w:rsidR="002C6203">
        <w:rPr>
          <w:rFonts w:ascii="Calibri" w:hAnsi="Calibri" w:cs="Calibri"/>
          <w:iCs/>
          <w:sz w:val="24"/>
          <w:szCs w:val="24"/>
          <w:lang w:val="en-US"/>
        </w:rPr>
        <w:t>P</w:t>
      </w:r>
      <w:r w:rsidR="00D275C8" w:rsidRPr="00893313">
        <w:rPr>
          <w:rFonts w:ascii="Calibri" w:hAnsi="Calibri" w:cs="Calibri"/>
          <w:iCs/>
          <w:sz w:val="24"/>
          <w:szCs w:val="24"/>
          <w:lang w:val="en-US"/>
        </w:rPr>
        <w:t>ut on a day of inclusive events which succeeds in bringing together the Teffont community</w:t>
      </w:r>
      <w:r w:rsidRPr="00893313">
        <w:rPr>
          <w:rFonts w:ascii="Calibri" w:hAnsi="Calibri" w:cs="Calibri"/>
          <w:iCs/>
          <w:sz w:val="24"/>
          <w:szCs w:val="24"/>
          <w:lang w:val="en-US"/>
        </w:rPr>
        <w:t xml:space="preserve"> </w:t>
      </w:r>
      <w:r w:rsidR="00D275C8" w:rsidRPr="00893313">
        <w:rPr>
          <w:rFonts w:ascii="Calibri" w:hAnsi="Calibri" w:cs="Calibri"/>
          <w:iCs/>
          <w:sz w:val="24"/>
          <w:szCs w:val="24"/>
          <w:lang w:val="en-US"/>
        </w:rPr>
        <w:t>appealing to as many villagers as possible and involving both long-term residents and newer arrivals, as well as families and friends of all generations</w:t>
      </w:r>
      <w:r w:rsidR="00893313" w:rsidRPr="00893313">
        <w:rPr>
          <w:rFonts w:ascii="Calibri" w:hAnsi="Calibri" w:cs="Calibri"/>
          <w:i/>
          <w:iCs/>
          <w:sz w:val="24"/>
          <w:szCs w:val="24"/>
          <w:lang w:val="en-US"/>
        </w:rPr>
        <w:t>”.</w:t>
      </w:r>
    </w:p>
    <w:p w14:paraId="623F7FAB" w14:textId="77777777" w:rsidR="00D275C8" w:rsidRPr="00893313" w:rsidRDefault="00D275C8" w:rsidP="00D275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 w:val="en-US"/>
        </w:rPr>
      </w:pPr>
    </w:p>
    <w:p w14:paraId="0C53B837" w14:textId="160A9DFA" w:rsidR="00D275C8" w:rsidRPr="002C6203" w:rsidRDefault="00D275C8" w:rsidP="002C62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 w:rsidRPr="00872022">
        <w:rPr>
          <w:rFonts w:ascii="Calibri" w:hAnsi="Calibri" w:cs="Calibri"/>
          <w:sz w:val="24"/>
          <w:szCs w:val="24"/>
          <w:lang w:val="en-US"/>
        </w:rPr>
        <w:t>Emphasis remains on Teffont and its residents, ‘fun for all’ and children/fa</w:t>
      </w:r>
      <w:r w:rsidR="002C6203">
        <w:rPr>
          <w:rFonts w:ascii="Calibri" w:hAnsi="Calibri" w:cs="Calibri"/>
          <w:sz w:val="24"/>
          <w:szCs w:val="24"/>
          <w:lang w:val="en-US"/>
        </w:rPr>
        <w:t>milies</w:t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Pr="002C6203">
        <w:rPr>
          <w:rFonts w:ascii="Calibri" w:hAnsi="Calibri" w:cs="Calibri"/>
          <w:sz w:val="24"/>
          <w:szCs w:val="24"/>
          <w:lang w:val="en-US"/>
        </w:rPr>
        <w:tab/>
      </w:r>
    </w:p>
    <w:p w14:paraId="07B68E03" w14:textId="78072B19" w:rsidR="00EF7B23" w:rsidRDefault="002C6203" w:rsidP="0089331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Each year</w:t>
      </w:r>
      <w:r w:rsidR="00EF7B23">
        <w:rPr>
          <w:rFonts w:ascii="Calibri" w:hAnsi="Calibri" w:cs="Calibri"/>
          <w:sz w:val="24"/>
          <w:szCs w:val="24"/>
          <w:lang w:val="en-US"/>
        </w:rPr>
        <w:t xml:space="preserve"> there is</w:t>
      </w:r>
      <w:r w:rsidR="00D275C8" w:rsidRPr="00872022">
        <w:rPr>
          <w:rFonts w:ascii="Calibri" w:hAnsi="Calibri" w:cs="Calibri"/>
          <w:sz w:val="24"/>
          <w:szCs w:val="24"/>
          <w:lang w:val="en-US"/>
        </w:rPr>
        <w:t xml:space="preserve"> a chosen charity which will receive any ‘operating</w:t>
      </w:r>
      <w:r w:rsidR="00893313">
        <w:rPr>
          <w:rFonts w:ascii="Calibri" w:hAnsi="Calibri" w:cs="Calibri"/>
          <w:sz w:val="24"/>
          <w:szCs w:val="24"/>
          <w:lang w:val="en-US"/>
        </w:rPr>
        <w:t xml:space="preserve"> profit’ </w:t>
      </w:r>
    </w:p>
    <w:p w14:paraId="0596E18C" w14:textId="77777777" w:rsidR="00EF7B23" w:rsidRDefault="00EF7B23" w:rsidP="00EF7B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en-US"/>
        </w:rPr>
      </w:pPr>
    </w:p>
    <w:p w14:paraId="46826E8C" w14:textId="3D5CDCF1" w:rsidR="00D275C8" w:rsidRPr="00EF7B23" w:rsidRDefault="00EF7B23" w:rsidP="00EF7B2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In 2015 the Village Show raised £1500 for Wiltshire Air Ambulance</w:t>
      </w:r>
      <w:r w:rsidR="00893313" w:rsidRPr="00EF7B23">
        <w:rPr>
          <w:rFonts w:ascii="Calibri" w:hAnsi="Calibri" w:cs="Calibri"/>
          <w:sz w:val="24"/>
          <w:szCs w:val="24"/>
          <w:lang w:val="en-US"/>
        </w:rPr>
        <w:tab/>
      </w:r>
      <w:r w:rsidR="00893313" w:rsidRPr="00EF7B23">
        <w:rPr>
          <w:rFonts w:ascii="Calibri" w:hAnsi="Calibri" w:cs="Calibri"/>
          <w:sz w:val="24"/>
          <w:szCs w:val="24"/>
          <w:lang w:val="en-US"/>
        </w:rPr>
        <w:tab/>
      </w:r>
      <w:r w:rsidR="00893313" w:rsidRPr="00EF7B23">
        <w:rPr>
          <w:rFonts w:ascii="Calibri" w:hAnsi="Calibri" w:cs="Calibri"/>
          <w:sz w:val="24"/>
          <w:szCs w:val="24"/>
          <w:lang w:val="en-US"/>
        </w:rPr>
        <w:tab/>
      </w:r>
      <w:r w:rsidR="00893313" w:rsidRPr="00EF7B23">
        <w:rPr>
          <w:rFonts w:ascii="Calibri" w:hAnsi="Calibri" w:cs="Calibri"/>
          <w:sz w:val="24"/>
          <w:szCs w:val="24"/>
          <w:lang w:val="en-US"/>
        </w:rPr>
        <w:tab/>
      </w:r>
      <w:r w:rsidR="00893313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</w:p>
    <w:p w14:paraId="14D7D3FE" w14:textId="77777777" w:rsidR="00D275C8" w:rsidRDefault="00D275C8" w:rsidP="00D275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893313">
        <w:rPr>
          <w:rFonts w:ascii="Calibri" w:hAnsi="Calibri" w:cs="Calibri"/>
          <w:sz w:val="28"/>
          <w:szCs w:val="28"/>
          <w:lang w:val="en-US"/>
        </w:rPr>
        <w:t>Key Elements of the Show</w:t>
      </w:r>
    </w:p>
    <w:p w14:paraId="08D634EB" w14:textId="77777777" w:rsidR="00893313" w:rsidRPr="00893313" w:rsidRDefault="00893313" w:rsidP="00D275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14:paraId="633FE23D" w14:textId="05976745" w:rsidR="00D275C8" w:rsidRPr="00893313" w:rsidRDefault="002C6203" w:rsidP="008933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 wide range of </w:t>
      </w:r>
      <w:r w:rsidR="00D275C8" w:rsidRPr="00872022">
        <w:rPr>
          <w:rFonts w:ascii="Calibri" w:hAnsi="Calibri" w:cs="Calibri"/>
          <w:sz w:val="24"/>
          <w:szCs w:val="24"/>
          <w:lang w:val="en-US"/>
        </w:rPr>
        <w:t>Flower, Produce and Art</w:t>
      </w:r>
      <w:r w:rsidR="00EF7B23">
        <w:rPr>
          <w:rFonts w:ascii="Calibri" w:hAnsi="Calibri" w:cs="Calibri"/>
          <w:sz w:val="24"/>
          <w:szCs w:val="24"/>
          <w:lang w:val="en-US"/>
        </w:rPr>
        <w:t xml:space="preserve"> Classes </w:t>
      </w:r>
      <w:r w:rsidR="00EF7B23" w:rsidRPr="00EF7B23">
        <w:rPr>
          <w:rFonts w:ascii="Calibri" w:hAnsi="Calibri" w:cs="Calibri"/>
          <w:sz w:val="24"/>
          <w:szCs w:val="24"/>
          <w:lang w:val="en-US"/>
        </w:rPr>
        <w:t>held in the marquee</w:t>
      </w:r>
      <w:r w:rsidR="00D275C8" w:rsidRPr="00EF7B2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  <w:r w:rsidR="00D275C8" w:rsidRPr="00893313">
        <w:rPr>
          <w:rFonts w:ascii="Calibri" w:hAnsi="Calibri" w:cs="Calibri"/>
          <w:sz w:val="24"/>
          <w:szCs w:val="24"/>
          <w:lang w:val="en-US"/>
        </w:rPr>
        <w:tab/>
      </w:r>
    </w:p>
    <w:p w14:paraId="6C30791E" w14:textId="3054A932" w:rsidR="00D275C8" w:rsidRPr="00893313" w:rsidRDefault="00D275C8" w:rsidP="0089331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 w:rsidRPr="00872022">
        <w:rPr>
          <w:rFonts w:ascii="Calibri" w:hAnsi="Calibri" w:cs="Calibri"/>
          <w:sz w:val="24"/>
          <w:szCs w:val="24"/>
          <w:lang w:val="en-US"/>
        </w:rPr>
        <w:t xml:space="preserve">Tea &amp; Cakes – a traditional </w:t>
      </w:r>
      <w:r w:rsidR="00893313">
        <w:rPr>
          <w:rFonts w:ascii="Calibri" w:hAnsi="Calibri" w:cs="Calibri"/>
          <w:sz w:val="24"/>
          <w:szCs w:val="24"/>
          <w:lang w:val="en-US"/>
        </w:rPr>
        <w:t>and important part of the Show</w:t>
      </w:r>
      <w:r w:rsidR="00EF7B23">
        <w:rPr>
          <w:rFonts w:ascii="Calibri" w:hAnsi="Calibri" w:cs="Calibri"/>
          <w:sz w:val="24"/>
          <w:szCs w:val="24"/>
          <w:lang w:val="en-US"/>
        </w:rPr>
        <w:t>!</w:t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Pr="00893313">
        <w:rPr>
          <w:rFonts w:ascii="Calibri" w:hAnsi="Calibri" w:cs="Calibri"/>
          <w:i/>
          <w:iCs/>
          <w:sz w:val="24"/>
          <w:szCs w:val="24"/>
          <w:lang w:val="en-US"/>
        </w:rPr>
        <w:tab/>
      </w:r>
    </w:p>
    <w:p w14:paraId="0748CDA2" w14:textId="0CC8A2B0" w:rsidR="00D275C8" w:rsidRPr="00EF7B23" w:rsidRDefault="00D275C8" w:rsidP="00EF7B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 w:rsidRPr="00872022">
        <w:rPr>
          <w:rFonts w:ascii="Calibri" w:hAnsi="Calibri" w:cs="Calibri"/>
          <w:sz w:val="24"/>
          <w:szCs w:val="24"/>
          <w:lang w:val="en-US"/>
        </w:rPr>
        <w:t>Stalls</w:t>
      </w:r>
      <w:r w:rsidR="00893313">
        <w:rPr>
          <w:rFonts w:ascii="Calibri" w:hAnsi="Calibri" w:cs="Calibri"/>
          <w:sz w:val="24"/>
          <w:szCs w:val="24"/>
          <w:lang w:val="en-US"/>
        </w:rPr>
        <w:t>/Gazebos including: Raffle, Local Produce</w:t>
      </w:r>
      <w:r w:rsidRPr="00872022">
        <w:rPr>
          <w:rFonts w:ascii="Calibri" w:hAnsi="Calibri" w:cs="Calibri"/>
          <w:sz w:val="24"/>
          <w:szCs w:val="24"/>
          <w:lang w:val="en-US"/>
        </w:rPr>
        <w:t xml:space="preserve">, Bric a </w:t>
      </w:r>
      <w:proofErr w:type="spellStart"/>
      <w:r w:rsidRPr="00872022">
        <w:rPr>
          <w:rFonts w:ascii="Calibri" w:hAnsi="Calibri" w:cs="Calibri"/>
          <w:sz w:val="24"/>
          <w:szCs w:val="24"/>
          <w:lang w:val="en-US"/>
        </w:rPr>
        <w:t>Brac</w:t>
      </w:r>
      <w:proofErr w:type="spellEnd"/>
      <w:r w:rsidRPr="00872022">
        <w:rPr>
          <w:rFonts w:ascii="Calibri" w:hAnsi="Calibri" w:cs="Calibri"/>
          <w:sz w:val="24"/>
          <w:szCs w:val="24"/>
          <w:lang w:val="en-US"/>
        </w:rPr>
        <w:t>, Bottle Sta</w:t>
      </w:r>
      <w:r w:rsidR="00893313">
        <w:rPr>
          <w:rFonts w:ascii="Calibri" w:hAnsi="Calibri" w:cs="Calibri"/>
          <w:sz w:val="24"/>
          <w:szCs w:val="24"/>
          <w:lang w:val="en-US"/>
        </w:rPr>
        <w:t>ll, Book Stall</w:t>
      </w:r>
      <w:r w:rsidRPr="00872022">
        <w:rPr>
          <w:rFonts w:ascii="Calibri" w:hAnsi="Calibri" w:cs="Calibri"/>
          <w:sz w:val="24"/>
          <w:szCs w:val="24"/>
          <w:lang w:val="en-US"/>
        </w:rPr>
        <w:t>, Chutney Stall, Bar/BBQ, Ice cream</w:t>
      </w:r>
      <w:r w:rsidR="00893313">
        <w:rPr>
          <w:rFonts w:ascii="Calibri" w:hAnsi="Calibri" w:cs="Calibri"/>
          <w:sz w:val="24"/>
          <w:szCs w:val="24"/>
          <w:lang w:val="en-US"/>
        </w:rPr>
        <w:t xml:space="preserve"> and other local artisans</w:t>
      </w:r>
      <w:r w:rsidR="00EF7B23">
        <w:rPr>
          <w:rFonts w:ascii="Calibri" w:hAnsi="Calibri" w:cs="Calibri"/>
          <w:sz w:val="24"/>
          <w:szCs w:val="24"/>
          <w:lang w:val="en-US"/>
        </w:rPr>
        <w:t xml:space="preserve">  </w:t>
      </w:r>
      <w:r w:rsidR="00EF7B2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872022" w:rsidRPr="00EF7B23">
        <w:rPr>
          <w:rFonts w:ascii="Calibri" w:hAnsi="Calibri" w:cs="Calibri"/>
          <w:sz w:val="24"/>
          <w:szCs w:val="24"/>
          <w:lang w:val="en-US"/>
        </w:rPr>
        <w:tab/>
      </w:r>
      <w:r w:rsidR="00872022" w:rsidRPr="00EF7B23">
        <w:rPr>
          <w:rFonts w:ascii="Calibri" w:hAnsi="Calibri" w:cs="Calibri"/>
          <w:sz w:val="24"/>
          <w:szCs w:val="24"/>
          <w:lang w:val="en-US"/>
        </w:rPr>
        <w:tab/>
      </w:r>
      <w:r w:rsidR="00872022" w:rsidRPr="00EF7B23">
        <w:rPr>
          <w:rFonts w:ascii="Calibri" w:hAnsi="Calibri" w:cs="Calibri"/>
          <w:sz w:val="24"/>
          <w:szCs w:val="24"/>
          <w:lang w:val="en-US"/>
        </w:rPr>
        <w:tab/>
      </w:r>
      <w:r w:rsidR="00872022" w:rsidRPr="00EF7B23">
        <w:rPr>
          <w:rFonts w:ascii="Calibri" w:hAnsi="Calibri" w:cs="Calibri"/>
          <w:sz w:val="24"/>
          <w:szCs w:val="24"/>
          <w:lang w:val="en-US"/>
        </w:rPr>
        <w:tab/>
      </w:r>
      <w:r w:rsidR="00872022" w:rsidRPr="00EF7B23">
        <w:rPr>
          <w:rFonts w:ascii="Calibri" w:hAnsi="Calibri" w:cs="Calibri"/>
          <w:sz w:val="24"/>
          <w:szCs w:val="24"/>
          <w:lang w:val="en-US"/>
        </w:rPr>
        <w:tab/>
      </w:r>
      <w:r w:rsidR="00872022" w:rsidRPr="00EF7B23">
        <w:rPr>
          <w:rFonts w:ascii="Calibri" w:hAnsi="Calibri" w:cs="Calibri"/>
          <w:sz w:val="24"/>
          <w:szCs w:val="24"/>
          <w:lang w:val="en-US"/>
        </w:rPr>
        <w:tab/>
      </w:r>
      <w:r w:rsidR="00872022" w:rsidRPr="00EF7B23">
        <w:rPr>
          <w:rFonts w:ascii="Calibri" w:hAnsi="Calibri" w:cs="Calibri"/>
          <w:sz w:val="24"/>
          <w:szCs w:val="24"/>
          <w:lang w:val="en-US"/>
        </w:rPr>
        <w:tab/>
      </w:r>
      <w:r w:rsidR="00872022" w:rsidRPr="00EF7B23">
        <w:rPr>
          <w:rFonts w:ascii="Calibri" w:hAnsi="Calibri" w:cs="Calibri"/>
          <w:sz w:val="24"/>
          <w:szCs w:val="24"/>
          <w:lang w:val="en-US"/>
        </w:rPr>
        <w:tab/>
      </w:r>
    </w:p>
    <w:p w14:paraId="07475DAC" w14:textId="406D3700" w:rsidR="00EF7B23" w:rsidRDefault="00D275C8" w:rsidP="00EF7B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 w:rsidRPr="00872022">
        <w:rPr>
          <w:rFonts w:ascii="Calibri" w:hAnsi="Calibri" w:cs="Calibri"/>
          <w:sz w:val="24"/>
          <w:szCs w:val="24"/>
          <w:lang w:val="en-US"/>
        </w:rPr>
        <w:t xml:space="preserve">Arena Events </w:t>
      </w:r>
      <w:r w:rsidR="0061615C">
        <w:rPr>
          <w:rFonts w:ascii="Calibri" w:hAnsi="Calibri" w:cs="Calibri"/>
          <w:sz w:val="24"/>
          <w:szCs w:val="24"/>
          <w:lang w:val="en-US"/>
        </w:rPr>
        <w:t xml:space="preserve">and competitions </w:t>
      </w:r>
      <w:r w:rsidR="00EF7B23">
        <w:rPr>
          <w:rFonts w:ascii="Calibri" w:hAnsi="Calibri" w:cs="Calibri"/>
          <w:sz w:val="24"/>
          <w:szCs w:val="24"/>
          <w:lang w:val="en-US"/>
        </w:rPr>
        <w:t>run throughout the afternoon and end with th</w:t>
      </w:r>
      <w:r w:rsidR="0061615C">
        <w:rPr>
          <w:rFonts w:ascii="Calibri" w:hAnsi="Calibri" w:cs="Calibri"/>
          <w:sz w:val="24"/>
          <w:szCs w:val="24"/>
          <w:lang w:val="en-US"/>
        </w:rPr>
        <w:t>e fam</w:t>
      </w:r>
      <w:r w:rsidR="00857AD0">
        <w:rPr>
          <w:rFonts w:ascii="Calibri" w:hAnsi="Calibri" w:cs="Calibri"/>
          <w:sz w:val="24"/>
          <w:szCs w:val="24"/>
          <w:lang w:val="en-US"/>
        </w:rPr>
        <w:t xml:space="preserve">ous Tug - of - </w:t>
      </w:r>
      <w:r w:rsidR="0061615C">
        <w:rPr>
          <w:rFonts w:ascii="Calibri" w:hAnsi="Calibri" w:cs="Calibri"/>
          <w:sz w:val="24"/>
          <w:szCs w:val="24"/>
          <w:lang w:val="en-US"/>
        </w:rPr>
        <w:t>War</w:t>
      </w:r>
    </w:p>
    <w:p w14:paraId="16DA1ED8" w14:textId="77777777" w:rsidR="00EF7B23" w:rsidRPr="00EF7B23" w:rsidRDefault="00EF7B23" w:rsidP="00EF7B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en-US"/>
        </w:rPr>
      </w:pPr>
    </w:p>
    <w:p w14:paraId="0E00C439" w14:textId="17D368FF" w:rsidR="00D275C8" w:rsidRPr="00EF7B23" w:rsidRDefault="00EF7B23" w:rsidP="00EF7B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Dog Classes and the</w:t>
      </w:r>
      <w:r w:rsidR="00D275C8" w:rsidRPr="00872022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“</w:t>
      </w:r>
      <w:r w:rsidR="00D275C8" w:rsidRPr="00872022">
        <w:rPr>
          <w:rFonts w:ascii="Calibri" w:hAnsi="Calibri" w:cs="Calibri"/>
          <w:sz w:val="24"/>
          <w:szCs w:val="24"/>
          <w:lang w:val="en-US"/>
        </w:rPr>
        <w:t>Homan Dog Races</w:t>
      </w:r>
      <w:r w:rsidR="00857AD0">
        <w:rPr>
          <w:rFonts w:ascii="Calibri" w:hAnsi="Calibri" w:cs="Calibri"/>
          <w:sz w:val="24"/>
          <w:szCs w:val="24"/>
          <w:lang w:val="en-US"/>
        </w:rPr>
        <w:t>” are</w:t>
      </w:r>
      <w:r>
        <w:rPr>
          <w:rFonts w:ascii="Calibri" w:hAnsi="Calibri" w:cs="Calibri"/>
          <w:sz w:val="24"/>
          <w:szCs w:val="24"/>
          <w:lang w:val="en-US"/>
        </w:rPr>
        <w:t xml:space="preserve"> an annual highlight</w:t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 w:rsidR="002C6203"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</w:p>
    <w:p w14:paraId="5D13FB13" w14:textId="35F1DCA0" w:rsidR="00A615DC" w:rsidRPr="00EF7B23" w:rsidRDefault="00EF7B23" w:rsidP="00EF7B2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D275C8" w:rsidRPr="00872022">
        <w:rPr>
          <w:rFonts w:ascii="Calibri" w:hAnsi="Calibri" w:cs="Calibri"/>
          <w:sz w:val="24"/>
          <w:szCs w:val="24"/>
          <w:lang w:val="en-US"/>
        </w:rPr>
        <w:t>Evening Party </w:t>
      </w:r>
      <w:r>
        <w:rPr>
          <w:rFonts w:ascii="Calibri" w:hAnsi="Calibri" w:cs="Calibri"/>
          <w:sz w:val="24"/>
          <w:szCs w:val="24"/>
          <w:lang w:val="en-US"/>
        </w:rPr>
        <w:t xml:space="preserve">starts with ‘Dark &amp; Stormy’ cocktails and supper </w:t>
      </w:r>
      <w:r w:rsidR="002C6203">
        <w:rPr>
          <w:rFonts w:ascii="Calibri" w:hAnsi="Calibri" w:cs="Calibri"/>
          <w:sz w:val="24"/>
          <w:szCs w:val="24"/>
          <w:lang w:val="en-US"/>
        </w:rPr>
        <w:t>courte</w:t>
      </w:r>
      <w:r w:rsidR="008219FE">
        <w:rPr>
          <w:rFonts w:ascii="Calibri" w:hAnsi="Calibri" w:cs="Calibri"/>
          <w:sz w:val="24"/>
          <w:szCs w:val="24"/>
          <w:lang w:val="en-US"/>
        </w:rPr>
        <w:t>sy of Howard’s House and is</w:t>
      </w:r>
      <w:r w:rsidR="002C6203">
        <w:rPr>
          <w:rFonts w:ascii="Calibri" w:hAnsi="Calibri" w:cs="Calibri"/>
          <w:sz w:val="24"/>
          <w:szCs w:val="24"/>
          <w:lang w:val="en-US"/>
        </w:rPr>
        <w:t xml:space="preserve"> followed by dancing to</w:t>
      </w:r>
      <w:r w:rsidR="008219FE">
        <w:rPr>
          <w:rFonts w:ascii="Calibri" w:hAnsi="Calibri" w:cs="Calibri"/>
          <w:sz w:val="24"/>
          <w:szCs w:val="24"/>
          <w:lang w:val="en-US"/>
        </w:rPr>
        <w:t xml:space="preserve"> “Crisis”</w:t>
      </w:r>
      <w:r w:rsidR="002C6203">
        <w:rPr>
          <w:rFonts w:ascii="Calibri" w:hAnsi="Calibri" w:cs="Calibri"/>
          <w:sz w:val="24"/>
          <w:szCs w:val="24"/>
          <w:lang w:val="en-US"/>
        </w:rPr>
        <w:t xml:space="preserve"> Teffont’s resident band.</w:t>
      </w:r>
    </w:p>
    <w:sectPr w:rsidR="00A615DC" w:rsidRPr="00EF7B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5DA42" w14:textId="77777777" w:rsidR="00400DCB" w:rsidRDefault="00400DCB" w:rsidP="00AB673B">
      <w:pPr>
        <w:spacing w:after="0" w:line="240" w:lineRule="auto"/>
      </w:pPr>
      <w:r>
        <w:separator/>
      </w:r>
    </w:p>
  </w:endnote>
  <w:endnote w:type="continuationSeparator" w:id="0">
    <w:p w14:paraId="58EDB53F" w14:textId="77777777" w:rsidR="00400DCB" w:rsidRDefault="00400DCB" w:rsidP="00AB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638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A4A3" w14:textId="508490B0" w:rsidR="00AB673B" w:rsidRDefault="00AB673B" w:rsidP="00AB6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8EFFB" w14:textId="77777777" w:rsidR="00AB673B" w:rsidRDefault="00AB6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4F0C7" w14:textId="77777777" w:rsidR="00400DCB" w:rsidRDefault="00400DCB" w:rsidP="00AB673B">
      <w:pPr>
        <w:spacing w:after="0" w:line="240" w:lineRule="auto"/>
      </w:pPr>
      <w:r>
        <w:separator/>
      </w:r>
    </w:p>
  </w:footnote>
  <w:footnote w:type="continuationSeparator" w:id="0">
    <w:p w14:paraId="731AAA83" w14:textId="77777777" w:rsidR="00400DCB" w:rsidRDefault="00400DCB" w:rsidP="00AB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F"/>
    <w:rsid w:val="00095BB7"/>
    <w:rsid w:val="001F633D"/>
    <w:rsid w:val="002369B4"/>
    <w:rsid w:val="00271FDF"/>
    <w:rsid w:val="002C6203"/>
    <w:rsid w:val="00364313"/>
    <w:rsid w:val="00400DCB"/>
    <w:rsid w:val="00423103"/>
    <w:rsid w:val="00464A79"/>
    <w:rsid w:val="004C005B"/>
    <w:rsid w:val="0061615C"/>
    <w:rsid w:val="0063574E"/>
    <w:rsid w:val="00687B97"/>
    <w:rsid w:val="007C4D01"/>
    <w:rsid w:val="007F77B6"/>
    <w:rsid w:val="008219FE"/>
    <w:rsid w:val="00857AD0"/>
    <w:rsid w:val="00872022"/>
    <w:rsid w:val="00893313"/>
    <w:rsid w:val="008B6EC3"/>
    <w:rsid w:val="008C502C"/>
    <w:rsid w:val="00995CB7"/>
    <w:rsid w:val="00A60B27"/>
    <w:rsid w:val="00A615DC"/>
    <w:rsid w:val="00A62EB9"/>
    <w:rsid w:val="00A7338D"/>
    <w:rsid w:val="00AB673B"/>
    <w:rsid w:val="00B03D1B"/>
    <w:rsid w:val="00B11CA5"/>
    <w:rsid w:val="00B77A46"/>
    <w:rsid w:val="00B90180"/>
    <w:rsid w:val="00BF34BF"/>
    <w:rsid w:val="00C62DBC"/>
    <w:rsid w:val="00D03A5D"/>
    <w:rsid w:val="00D275C8"/>
    <w:rsid w:val="00D65158"/>
    <w:rsid w:val="00D926FC"/>
    <w:rsid w:val="00E250CF"/>
    <w:rsid w:val="00EB1F1A"/>
    <w:rsid w:val="00EE00A6"/>
    <w:rsid w:val="00EF2186"/>
    <w:rsid w:val="00EF7B23"/>
    <w:rsid w:val="00F32F50"/>
    <w:rsid w:val="00FB50D6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3769F"/>
  <w15:docId w15:val="{77D1CD2B-835F-4763-B018-97A27C62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BF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C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3B"/>
  </w:style>
  <w:style w:type="paragraph" w:styleId="Footer">
    <w:name w:val="footer"/>
    <w:basedOn w:val="Normal"/>
    <w:link w:val="FooterChar"/>
    <w:uiPriority w:val="99"/>
    <w:unhideWhenUsed/>
    <w:rsid w:val="00AB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3B"/>
  </w:style>
  <w:style w:type="paragraph" w:styleId="BalloonText">
    <w:name w:val="Balloon Text"/>
    <w:basedOn w:val="Normal"/>
    <w:link w:val="BalloonTextChar"/>
    <w:uiPriority w:val="99"/>
    <w:semiHidden/>
    <w:unhideWhenUsed/>
    <w:rsid w:val="00AB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Zillah Faulkner</dc:creator>
  <cp:keywords/>
  <dc:description/>
  <cp:lastModifiedBy>Zillah Faulkner</cp:lastModifiedBy>
  <cp:revision>4</cp:revision>
  <cp:lastPrinted>2018-01-12T18:26:00Z</cp:lastPrinted>
  <dcterms:created xsi:type="dcterms:W3CDTF">2018-01-12T18:20:00Z</dcterms:created>
  <dcterms:modified xsi:type="dcterms:W3CDTF">2018-01-12T18:43:00Z</dcterms:modified>
</cp:coreProperties>
</file>