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7040" w14:textId="77777777" w:rsidR="00076F7D" w:rsidRPr="00C13C63" w:rsidRDefault="004A2D7F" w:rsidP="00525B79">
      <w:pPr>
        <w:pStyle w:val="NoSpacing"/>
        <w:jc w:val="center"/>
        <w:rPr>
          <w:b/>
          <w:sz w:val="28"/>
          <w:szCs w:val="28"/>
        </w:rPr>
      </w:pPr>
      <w:r>
        <w:rPr>
          <w:b/>
          <w:sz w:val="28"/>
          <w:szCs w:val="28"/>
        </w:rPr>
        <w:t xml:space="preserve"> </w:t>
      </w:r>
      <w:r w:rsidR="00B556CC" w:rsidRPr="00C13C63">
        <w:rPr>
          <w:b/>
          <w:sz w:val="28"/>
          <w:szCs w:val="28"/>
        </w:rPr>
        <w:t>TEFFONT NEIGHBOURHOOD WATCH SCHEME REPORT</w:t>
      </w:r>
    </w:p>
    <w:p w14:paraId="2E1021FD" w14:textId="77777777" w:rsidR="006D1189" w:rsidRDefault="00801ECC" w:rsidP="006D1189">
      <w:pPr>
        <w:jc w:val="center"/>
        <w:rPr>
          <w:b/>
          <w:sz w:val="28"/>
          <w:szCs w:val="28"/>
        </w:rPr>
      </w:pPr>
      <w:r>
        <w:rPr>
          <w:b/>
          <w:sz w:val="28"/>
          <w:szCs w:val="28"/>
        </w:rPr>
        <w:t>APRIL 2023</w:t>
      </w:r>
    </w:p>
    <w:p w14:paraId="3BF4BF7A" w14:textId="77777777" w:rsidR="000A3808" w:rsidRDefault="00ED66BA" w:rsidP="00FC16DF">
      <w:pPr>
        <w:pStyle w:val="NoSpacing"/>
        <w:jc w:val="both"/>
        <w:rPr>
          <w:sz w:val="28"/>
          <w:szCs w:val="28"/>
        </w:rPr>
      </w:pPr>
      <w:r>
        <w:rPr>
          <w:sz w:val="28"/>
          <w:szCs w:val="28"/>
        </w:rPr>
        <w:t>I now have 94</w:t>
      </w:r>
      <w:r w:rsidR="000C6F6B">
        <w:rPr>
          <w:sz w:val="28"/>
          <w:szCs w:val="28"/>
        </w:rPr>
        <w:t>% of occupied households in Teffont on my NW</w:t>
      </w:r>
      <w:r w:rsidR="000A3808">
        <w:rPr>
          <w:sz w:val="28"/>
          <w:szCs w:val="28"/>
        </w:rPr>
        <w:t xml:space="preserve"> Mailing List.  </w:t>
      </w:r>
    </w:p>
    <w:p w14:paraId="3762799F" w14:textId="77777777" w:rsidR="002F2C6B" w:rsidRDefault="002F2C6B" w:rsidP="00FC16DF">
      <w:pPr>
        <w:pStyle w:val="NoSpacing"/>
        <w:jc w:val="both"/>
        <w:rPr>
          <w:sz w:val="28"/>
          <w:szCs w:val="28"/>
        </w:rPr>
      </w:pPr>
    </w:p>
    <w:p w14:paraId="57E09B7B" w14:textId="77777777" w:rsidR="000A3808" w:rsidRDefault="000A3808" w:rsidP="00FC16DF">
      <w:pPr>
        <w:pStyle w:val="NoSpacing"/>
        <w:jc w:val="both"/>
        <w:rPr>
          <w:sz w:val="28"/>
          <w:szCs w:val="28"/>
        </w:rPr>
      </w:pPr>
      <w:r>
        <w:rPr>
          <w:sz w:val="28"/>
          <w:szCs w:val="28"/>
        </w:rPr>
        <w:t>Teffon</w:t>
      </w:r>
      <w:r w:rsidR="00E3725C">
        <w:rPr>
          <w:sz w:val="28"/>
          <w:szCs w:val="28"/>
        </w:rPr>
        <w:t>t is currently supported by PCS</w:t>
      </w:r>
      <w:r>
        <w:rPr>
          <w:sz w:val="28"/>
          <w:szCs w:val="28"/>
        </w:rPr>
        <w:t>O Jonathan Rose who works as part of the Salisbury SW Community Policing Team. I have good communication with him as a whole</w:t>
      </w:r>
      <w:r w:rsidR="002F2C6B">
        <w:rPr>
          <w:sz w:val="28"/>
          <w:szCs w:val="28"/>
        </w:rPr>
        <w:t>,</w:t>
      </w:r>
      <w:r>
        <w:rPr>
          <w:sz w:val="28"/>
          <w:szCs w:val="28"/>
        </w:rPr>
        <w:t xml:space="preserve"> but unfortunately he will be leaving in the summer to train to be a Police Constable.  I wish him all the best and am most grateful for all the help and advice he has given me over the year.</w:t>
      </w:r>
    </w:p>
    <w:p w14:paraId="5EB9ABE7" w14:textId="77777777" w:rsidR="000A3808" w:rsidRDefault="000A3808" w:rsidP="00FC16DF">
      <w:pPr>
        <w:pStyle w:val="NoSpacing"/>
        <w:jc w:val="both"/>
        <w:rPr>
          <w:sz w:val="28"/>
          <w:szCs w:val="28"/>
        </w:rPr>
      </w:pPr>
    </w:p>
    <w:p w14:paraId="14049E2E" w14:textId="77777777" w:rsidR="000A3808" w:rsidRDefault="000A3808" w:rsidP="00FC16DF">
      <w:pPr>
        <w:pStyle w:val="NoSpacing"/>
        <w:jc w:val="both"/>
        <w:rPr>
          <w:sz w:val="28"/>
          <w:szCs w:val="28"/>
        </w:rPr>
      </w:pPr>
      <w:r>
        <w:rPr>
          <w:sz w:val="28"/>
          <w:szCs w:val="28"/>
        </w:rPr>
        <w:t>The NW Structure has been set up to give support in other ways as well.  For example during the recent Ambulance Strike Days volunteers have kindly come forward to offer assistance</w:t>
      </w:r>
      <w:r w:rsidR="00E55042">
        <w:rPr>
          <w:sz w:val="28"/>
          <w:szCs w:val="28"/>
        </w:rPr>
        <w:t xml:space="preserve">. </w:t>
      </w:r>
      <w:r>
        <w:rPr>
          <w:sz w:val="28"/>
          <w:szCs w:val="28"/>
        </w:rPr>
        <w:t xml:space="preserve"> </w:t>
      </w:r>
      <w:r w:rsidR="000C6F6B">
        <w:rPr>
          <w:sz w:val="28"/>
          <w:szCs w:val="28"/>
        </w:rPr>
        <w:t xml:space="preserve">Relieved </w:t>
      </w:r>
      <w:r>
        <w:rPr>
          <w:sz w:val="28"/>
          <w:szCs w:val="28"/>
        </w:rPr>
        <w:t>to say no one was called upon</w:t>
      </w:r>
      <w:r w:rsidR="002F2C6B">
        <w:rPr>
          <w:sz w:val="28"/>
          <w:szCs w:val="28"/>
        </w:rPr>
        <w:t>,</w:t>
      </w:r>
      <w:r>
        <w:rPr>
          <w:sz w:val="28"/>
          <w:szCs w:val="28"/>
        </w:rPr>
        <w:t xml:space="preserve"> but it was reassuring to those living on their own that help was there if needed.  </w:t>
      </w:r>
    </w:p>
    <w:p w14:paraId="1034F559" w14:textId="77777777" w:rsidR="000A3808" w:rsidRDefault="000A3808" w:rsidP="00FC16DF">
      <w:pPr>
        <w:pStyle w:val="NoSpacing"/>
        <w:jc w:val="both"/>
        <w:rPr>
          <w:sz w:val="28"/>
          <w:szCs w:val="28"/>
        </w:rPr>
      </w:pPr>
    </w:p>
    <w:p w14:paraId="5AB5185E" w14:textId="77777777" w:rsidR="000A3808" w:rsidRDefault="00E55042" w:rsidP="00FC16DF">
      <w:pPr>
        <w:pStyle w:val="NoSpacing"/>
        <w:jc w:val="both"/>
        <w:rPr>
          <w:sz w:val="28"/>
          <w:szCs w:val="28"/>
        </w:rPr>
      </w:pPr>
      <w:r>
        <w:rPr>
          <w:sz w:val="28"/>
          <w:szCs w:val="28"/>
        </w:rPr>
        <w:t xml:space="preserve">The crimes I have been made aware of </w:t>
      </w:r>
      <w:r w:rsidR="002F2C6B">
        <w:rPr>
          <w:sz w:val="28"/>
          <w:szCs w:val="28"/>
        </w:rPr>
        <w:t xml:space="preserve">this year have been several </w:t>
      </w:r>
      <w:r w:rsidR="000A3808">
        <w:rPr>
          <w:sz w:val="28"/>
          <w:szCs w:val="28"/>
        </w:rPr>
        <w:t>cat</w:t>
      </w:r>
      <w:r w:rsidR="00AD0393">
        <w:rPr>
          <w:sz w:val="28"/>
          <w:szCs w:val="28"/>
        </w:rPr>
        <w:t>alytic c</w:t>
      </w:r>
      <w:r w:rsidR="000A3808">
        <w:rPr>
          <w:sz w:val="28"/>
          <w:szCs w:val="28"/>
        </w:rPr>
        <w:t>on</w:t>
      </w:r>
      <w:r w:rsidR="002F2C6B">
        <w:rPr>
          <w:sz w:val="28"/>
          <w:szCs w:val="28"/>
        </w:rPr>
        <w:t>verter thefts</w:t>
      </w:r>
      <w:r w:rsidR="000A3808">
        <w:rPr>
          <w:sz w:val="28"/>
          <w:szCs w:val="28"/>
        </w:rPr>
        <w:t xml:space="preserve"> </w:t>
      </w:r>
      <w:r w:rsidR="001473CC">
        <w:rPr>
          <w:sz w:val="28"/>
          <w:szCs w:val="28"/>
        </w:rPr>
        <w:t xml:space="preserve">from cars </w:t>
      </w:r>
      <w:r w:rsidR="000A3808">
        <w:rPr>
          <w:sz w:val="28"/>
          <w:szCs w:val="28"/>
        </w:rPr>
        <w:t>i</w:t>
      </w:r>
      <w:r w:rsidR="001473CC">
        <w:rPr>
          <w:sz w:val="28"/>
          <w:szCs w:val="28"/>
        </w:rPr>
        <w:t>n Magna</w:t>
      </w:r>
      <w:r w:rsidR="000A3808">
        <w:rPr>
          <w:sz w:val="28"/>
          <w:szCs w:val="28"/>
        </w:rPr>
        <w:t xml:space="preserve"> </w:t>
      </w:r>
      <w:r w:rsidR="00E35CFD">
        <w:rPr>
          <w:sz w:val="28"/>
          <w:szCs w:val="28"/>
        </w:rPr>
        <w:t xml:space="preserve">and criminal damage done to machinery. To the best of my knowledge there has been no household theft.  </w:t>
      </w:r>
      <w:r w:rsidR="001473CC">
        <w:rPr>
          <w:sz w:val="28"/>
          <w:szCs w:val="28"/>
        </w:rPr>
        <w:t>Recently several cars have been broken into whilst parked on the Ox Drove and there has been fly dumping on an industrial scale.  This is under investigation by Wiltshire Enforcement Officer and many of you have given useful photographic evidence of receipts and labels to help with the investigation. W</w:t>
      </w:r>
      <w:r w:rsidR="00E35CFD">
        <w:rPr>
          <w:sz w:val="28"/>
          <w:szCs w:val="28"/>
        </w:rPr>
        <w:t xml:space="preserve">e </w:t>
      </w:r>
      <w:r w:rsidR="001473CC">
        <w:rPr>
          <w:sz w:val="28"/>
          <w:szCs w:val="28"/>
        </w:rPr>
        <w:t>must all keep vigilant</w:t>
      </w:r>
      <w:r w:rsidR="00205546">
        <w:rPr>
          <w:sz w:val="28"/>
          <w:szCs w:val="28"/>
        </w:rPr>
        <w:t xml:space="preserve"> and please report any non- urgent information</w:t>
      </w:r>
      <w:r w:rsidR="00B075BA">
        <w:rPr>
          <w:sz w:val="28"/>
          <w:szCs w:val="28"/>
        </w:rPr>
        <w:t xml:space="preserve"> </w:t>
      </w:r>
      <w:r w:rsidR="00E35CFD">
        <w:rPr>
          <w:sz w:val="28"/>
          <w:szCs w:val="28"/>
        </w:rPr>
        <w:t>to the Po</w:t>
      </w:r>
      <w:r w:rsidR="00B075BA">
        <w:rPr>
          <w:sz w:val="28"/>
          <w:szCs w:val="28"/>
        </w:rPr>
        <w:t>lice by calling 101.</w:t>
      </w:r>
      <w:r w:rsidR="00E35CFD">
        <w:rPr>
          <w:sz w:val="28"/>
          <w:szCs w:val="28"/>
        </w:rPr>
        <w:t xml:space="preserve">  Whilst you may not think it of particular importance</w:t>
      </w:r>
      <w:r w:rsidR="002F2C6B">
        <w:rPr>
          <w:sz w:val="28"/>
          <w:szCs w:val="28"/>
        </w:rPr>
        <w:t>,</w:t>
      </w:r>
      <w:r w:rsidR="00E35CFD">
        <w:rPr>
          <w:sz w:val="28"/>
          <w:szCs w:val="28"/>
        </w:rPr>
        <w:t xml:space="preserve"> this is the way the Police gather </w:t>
      </w:r>
      <w:r>
        <w:rPr>
          <w:sz w:val="28"/>
          <w:szCs w:val="28"/>
        </w:rPr>
        <w:t xml:space="preserve">crucial </w:t>
      </w:r>
      <w:r w:rsidR="00E35CFD">
        <w:rPr>
          <w:sz w:val="28"/>
          <w:szCs w:val="28"/>
        </w:rPr>
        <w:t>info</w:t>
      </w:r>
      <w:r w:rsidR="002F2C6B">
        <w:rPr>
          <w:sz w:val="28"/>
          <w:szCs w:val="28"/>
        </w:rPr>
        <w:t xml:space="preserve">rmation which can often </w:t>
      </w:r>
      <w:r w:rsidR="00205546">
        <w:rPr>
          <w:sz w:val="28"/>
          <w:szCs w:val="28"/>
        </w:rPr>
        <w:t xml:space="preserve">help </w:t>
      </w:r>
      <w:r>
        <w:rPr>
          <w:sz w:val="28"/>
          <w:szCs w:val="28"/>
        </w:rPr>
        <w:t xml:space="preserve">with </w:t>
      </w:r>
      <w:r w:rsidR="00E35CFD">
        <w:rPr>
          <w:sz w:val="28"/>
          <w:szCs w:val="28"/>
        </w:rPr>
        <w:t xml:space="preserve">other cases. </w:t>
      </w:r>
    </w:p>
    <w:p w14:paraId="7074C176" w14:textId="77777777" w:rsidR="00E35CFD" w:rsidRDefault="00E35CFD" w:rsidP="00FC16DF">
      <w:pPr>
        <w:pStyle w:val="NoSpacing"/>
        <w:jc w:val="both"/>
        <w:rPr>
          <w:sz w:val="28"/>
          <w:szCs w:val="28"/>
        </w:rPr>
      </w:pPr>
    </w:p>
    <w:p w14:paraId="4A2EBA9C" w14:textId="77777777" w:rsidR="00ED49F8" w:rsidRDefault="00E35CFD" w:rsidP="00FC16DF">
      <w:pPr>
        <w:pStyle w:val="NoSpacing"/>
        <w:jc w:val="both"/>
        <w:rPr>
          <w:sz w:val="28"/>
          <w:szCs w:val="28"/>
        </w:rPr>
      </w:pPr>
      <w:r>
        <w:rPr>
          <w:sz w:val="28"/>
          <w:szCs w:val="28"/>
        </w:rPr>
        <w:t xml:space="preserve">I attended a Police Webinar on the </w:t>
      </w:r>
      <w:r w:rsidR="00D35DD7">
        <w:rPr>
          <w:sz w:val="28"/>
          <w:szCs w:val="28"/>
        </w:rPr>
        <w:t>Phycology</w:t>
      </w:r>
      <w:r w:rsidR="009D4334">
        <w:rPr>
          <w:sz w:val="28"/>
          <w:szCs w:val="28"/>
        </w:rPr>
        <w:t xml:space="preserve"> of Cyber Crime and Scams w</w:t>
      </w:r>
      <w:r w:rsidR="00D35DD7">
        <w:rPr>
          <w:sz w:val="28"/>
          <w:szCs w:val="28"/>
        </w:rPr>
        <w:t xml:space="preserve">hich I found fascinating. </w:t>
      </w:r>
      <w:r>
        <w:rPr>
          <w:sz w:val="28"/>
          <w:szCs w:val="28"/>
        </w:rPr>
        <w:t xml:space="preserve">This was most informative as we are all constantly under attack by </w:t>
      </w:r>
      <w:r w:rsidR="0039243B">
        <w:rPr>
          <w:sz w:val="28"/>
          <w:szCs w:val="28"/>
        </w:rPr>
        <w:t xml:space="preserve">increasing </w:t>
      </w:r>
      <w:r>
        <w:rPr>
          <w:sz w:val="28"/>
          <w:szCs w:val="28"/>
        </w:rPr>
        <w:t>sop</w:t>
      </w:r>
      <w:r w:rsidR="0039243B">
        <w:rPr>
          <w:sz w:val="28"/>
          <w:szCs w:val="28"/>
        </w:rPr>
        <w:t xml:space="preserve">histicated methods. These scammers try to </w:t>
      </w:r>
      <w:r>
        <w:rPr>
          <w:sz w:val="28"/>
          <w:szCs w:val="28"/>
        </w:rPr>
        <w:t xml:space="preserve">apply emotion and a sense of urgency. </w:t>
      </w:r>
      <w:r w:rsidR="0039243B">
        <w:rPr>
          <w:sz w:val="28"/>
          <w:szCs w:val="28"/>
        </w:rPr>
        <w:t xml:space="preserve">The Police stress we just </w:t>
      </w:r>
      <w:r>
        <w:rPr>
          <w:sz w:val="28"/>
          <w:szCs w:val="28"/>
        </w:rPr>
        <w:t xml:space="preserve">need to just say no and never press on a direct link from your computer or phone. Neither call them back on the number given.  Use a different phone if possible to </w:t>
      </w:r>
      <w:r w:rsidR="00ED49F8">
        <w:rPr>
          <w:sz w:val="28"/>
          <w:szCs w:val="28"/>
        </w:rPr>
        <w:t xml:space="preserve">call your bank if you are worried and only use the number given on your </w:t>
      </w:r>
      <w:r w:rsidR="0039243B">
        <w:rPr>
          <w:sz w:val="28"/>
          <w:szCs w:val="28"/>
        </w:rPr>
        <w:t xml:space="preserve">own </w:t>
      </w:r>
      <w:r w:rsidR="00ED49F8">
        <w:rPr>
          <w:sz w:val="28"/>
          <w:szCs w:val="28"/>
        </w:rPr>
        <w:t xml:space="preserve">bank details. </w:t>
      </w:r>
    </w:p>
    <w:p w14:paraId="7DB9DE7E" w14:textId="77777777" w:rsidR="00ED49F8" w:rsidRDefault="00ED49F8" w:rsidP="00FC16DF">
      <w:pPr>
        <w:pStyle w:val="NoSpacing"/>
        <w:jc w:val="both"/>
        <w:rPr>
          <w:sz w:val="28"/>
          <w:szCs w:val="28"/>
        </w:rPr>
      </w:pPr>
    </w:p>
    <w:p w14:paraId="5E997039" w14:textId="77777777" w:rsidR="00E35CFD" w:rsidRDefault="00ED49F8" w:rsidP="00B075BA">
      <w:pPr>
        <w:pStyle w:val="NoSpacing"/>
        <w:jc w:val="both"/>
        <w:rPr>
          <w:sz w:val="28"/>
          <w:szCs w:val="28"/>
        </w:rPr>
      </w:pPr>
      <w:r>
        <w:rPr>
          <w:sz w:val="28"/>
          <w:szCs w:val="28"/>
        </w:rPr>
        <w:t xml:space="preserve">Contact Action Fraud </w:t>
      </w:r>
      <w:r w:rsidR="00093CD1" w:rsidRPr="00093CD1">
        <w:rPr>
          <w:color w:val="1F497D" w:themeColor="text2"/>
          <w:sz w:val="28"/>
          <w:szCs w:val="28"/>
        </w:rPr>
        <w:t xml:space="preserve">http://actionfraud.police.uk </w:t>
      </w:r>
      <w:r w:rsidR="00093CD1">
        <w:rPr>
          <w:sz w:val="28"/>
          <w:szCs w:val="28"/>
        </w:rPr>
        <w:t>to report a</w:t>
      </w:r>
      <w:r>
        <w:rPr>
          <w:sz w:val="28"/>
          <w:szCs w:val="28"/>
        </w:rPr>
        <w:t xml:space="preserve"> suspected fraudulent</w:t>
      </w:r>
      <w:r w:rsidR="00093CD1">
        <w:rPr>
          <w:sz w:val="28"/>
          <w:szCs w:val="28"/>
        </w:rPr>
        <w:t xml:space="preserve"> approach or forward any suspicious e</w:t>
      </w:r>
      <w:r>
        <w:rPr>
          <w:sz w:val="28"/>
          <w:szCs w:val="28"/>
        </w:rPr>
        <w:t xml:space="preserve">mails to </w:t>
      </w:r>
      <w:hyperlink r:id="rId4" w:history="1">
        <w:r w:rsidR="00931349" w:rsidRPr="00B46589">
          <w:rPr>
            <w:rStyle w:val="Hyperlink"/>
            <w:sz w:val="28"/>
            <w:szCs w:val="28"/>
          </w:rPr>
          <w:t>report@phishing.gov.uk</w:t>
        </w:r>
      </w:hyperlink>
      <w:r w:rsidR="00931349">
        <w:rPr>
          <w:sz w:val="28"/>
          <w:szCs w:val="28"/>
        </w:rPr>
        <w:t xml:space="preserve">. </w:t>
      </w:r>
      <w:r>
        <w:rPr>
          <w:sz w:val="28"/>
          <w:szCs w:val="28"/>
        </w:rPr>
        <w:t xml:space="preserve"> This again helps the Police and Banks to build a picture of what are the latest Scams and to enable them to bring them down.  </w:t>
      </w:r>
      <w:r w:rsidR="00E35CFD">
        <w:rPr>
          <w:sz w:val="28"/>
          <w:szCs w:val="28"/>
        </w:rPr>
        <w:t xml:space="preserve"> </w:t>
      </w:r>
    </w:p>
    <w:p w14:paraId="3F731CA3" w14:textId="77777777" w:rsidR="000A3808" w:rsidRDefault="000A3808" w:rsidP="00FC16DF">
      <w:pPr>
        <w:pStyle w:val="NoSpacing"/>
        <w:jc w:val="both"/>
        <w:rPr>
          <w:sz w:val="28"/>
          <w:szCs w:val="28"/>
        </w:rPr>
      </w:pPr>
    </w:p>
    <w:p w14:paraId="3E1E8291" w14:textId="77777777" w:rsidR="000A3808" w:rsidRDefault="0039243B" w:rsidP="00FC16DF">
      <w:pPr>
        <w:pStyle w:val="NoSpacing"/>
        <w:jc w:val="both"/>
        <w:rPr>
          <w:sz w:val="28"/>
          <w:szCs w:val="28"/>
        </w:rPr>
      </w:pPr>
      <w:r>
        <w:rPr>
          <w:sz w:val="28"/>
          <w:szCs w:val="28"/>
        </w:rPr>
        <w:t>Thank you</w:t>
      </w:r>
      <w:r w:rsidR="00D35DD7">
        <w:rPr>
          <w:sz w:val="28"/>
          <w:szCs w:val="28"/>
        </w:rPr>
        <w:t xml:space="preserve"> as always to</w:t>
      </w:r>
      <w:r w:rsidR="003F6CA1">
        <w:rPr>
          <w:sz w:val="28"/>
          <w:szCs w:val="28"/>
        </w:rPr>
        <w:t xml:space="preserve"> the 11</w:t>
      </w:r>
      <w:r w:rsidR="00722896">
        <w:rPr>
          <w:sz w:val="28"/>
          <w:szCs w:val="28"/>
        </w:rPr>
        <w:t xml:space="preserve"> </w:t>
      </w:r>
      <w:r>
        <w:rPr>
          <w:sz w:val="28"/>
          <w:szCs w:val="28"/>
        </w:rPr>
        <w:t xml:space="preserve">NW Co-ordinators </w:t>
      </w:r>
      <w:r w:rsidR="00722896">
        <w:rPr>
          <w:sz w:val="28"/>
          <w:szCs w:val="28"/>
        </w:rPr>
        <w:t>who help me in</w:t>
      </w:r>
      <w:r w:rsidR="00B075BA">
        <w:rPr>
          <w:sz w:val="28"/>
          <w:szCs w:val="28"/>
        </w:rPr>
        <w:t xml:space="preserve"> so </w:t>
      </w:r>
      <w:r w:rsidR="00722896">
        <w:rPr>
          <w:sz w:val="28"/>
          <w:szCs w:val="28"/>
        </w:rPr>
        <w:t xml:space="preserve">many ways. </w:t>
      </w:r>
    </w:p>
    <w:p w14:paraId="3383B6FD" w14:textId="77777777" w:rsidR="009644EE" w:rsidRDefault="009644EE" w:rsidP="00FC16DF">
      <w:pPr>
        <w:pStyle w:val="NoSpacing"/>
        <w:jc w:val="both"/>
        <w:rPr>
          <w:sz w:val="28"/>
          <w:szCs w:val="28"/>
        </w:rPr>
      </w:pPr>
      <w:r>
        <w:rPr>
          <w:sz w:val="28"/>
          <w:szCs w:val="28"/>
        </w:rPr>
        <w:t>Zillah Faulkner</w:t>
      </w:r>
    </w:p>
    <w:p w14:paraId="5F0FD83B" w14:textId="77777777" w:rsidR="00B00A30" w:rsidRDefault="009644EE" w:rsidP="00FC16DF">
      <w:pPr>
        <w:pStyle w:val="NoSpacing"/>
        <w:jc w:val="both"/>
        <w:rPr>
          <w:sz w:val="28"/>
          <w:szCs w:val="28"/>
        </w:rPr>
      </w:pPr>
      <w:r>
        <w:rPr>
          <w:sz w:val="28"/>
          <w:szCs w:val="28"/>
        </w:rPr>
        <w:t>Teffont NW Scheme Co-ordinator</w:t>
      </w:r>
    </w:p>
    <w:p w14:paraId="7DE744D8" w14:textId="77777777" w:rsidR="00686F03" w:rsidRDefault="00686F03" w:rsidP="00FC16DF">
      <w:pPr>
        <w:pStyle w:val="NoSpacing"/>
        <w:jc w:val="both"/>
        <w:rPr>
          <w:sz w:val="28"/>
          <w:szCs w:val="28"/>
        </w:rPr>
      </w:pPr>
      <w:r>
        <w:rPr>
          <w:sz w:val="28"/>
          <w:szCs w:val="28"/>
        </w:rPr>
        <w:t>01722 716312</w:t>
      </w:r>
    </w:p>
    <w:p w14:paraId="2C490483" w14:textId="77777777" w:rsidR="00686F03" w:rsidRDefault="00686F03" w:rsidP="00FC16DF">
      <w:pPr>
        <w:pStyle w:val="NoSpacing"/>
        <w:jc w:val="both"/>
        <w:rPr>
          <w:sz w:val="28"/>
          <w:szCs w:val="28"/>
        </w:rPr>
      </w:pPr>
      <w:r>
        <w:rPr>
          <w:sz w:val="28"/>
          <w:szCs w:val="28"/>
        </w:rPr>
        <w:t>07889 469396</w:t>
      </w:r>
    </w:p>
    <w:p w14:paraId="083EDAC1" w14:textId="77777777" w:rsidR="00686F03" w:rsidRDefault="00000000" w:rsidP="00FC16DF">
      <w:pPr>
        <w:pStyle w:val="NoSpacing"/>
        <w:jc w:val="both"/>
        <w:rPr>
          <w:sz w:val="28"/>
          <w:szCs w:val="28"/>
        </w:rPr>
      </w:pPr>
      <w:hyperlink r:id="rId5" w:history="1">
        <w:r w:rsidR="00686F03" w:rsidRPr="00A05C0B">
          <w:rPr>
            <w:rStyle w:val="Hyperlink"/>
            <w:sz w:val="28"/>
            <w:szCs w:val="28"/>
          </w:rPr>
          <w:t>zfaulkner@btinternet.com</w:t>
        </w:r>
      </w:hyperlink>
      <w:r w:rsidR="00686F03">
        <w:rPr>
          <w:sz w:val="28"/>
          <w:szCs w:val="28"/>
        </w:rPr>
        <w:t xml:space="preserve"> </w:t>
      </w:r>
    </w:p>
    <w:sectPr w:rsidR="00686F03" w:rsidSect="006162BD">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CC"/>
    <w:rsid w:val="00001AE9"/>
    <w:rsid w:val="00076F7D"/>
    <w:rsid w:val="00093CD1"/>
    <w:rsid w:val="000948C4"/>
    <w:rsid w:val="000A3808"/>
    <w:rsid w:val="000C6F6B"/>
    <w:rsid w:val="00125842"/>
    <w:rsid w:val="001473CC"/>
    <w:rsid w:val="00162A97"/>
    <w:rsid w:val="00180A08"/>
    <w:rsid w:val="001965F0"/>
    <w:rsid w:val="001D7E78"/>
    <w:rsid w:val="00205546"/>
    <w:rsid w:val="002130B4"/>
    <w:rsid w:val="00257F44"/>
    <w:rsid w:val="002F2C6B"/>
    <w:rsid w:val="00317E85"/>
    <w:rsid w:val="00333EC6"/>
    <w:rsid w:val="0039243B"/>
    <w:rsid w:val="00394E27"/>
    <w:rsid w:val="003A15AE"/>
    <w:rsid w:val="003B2635"/>
    <w:rsid w:val="003D6C01"/>
    <w:rsid w:val="003F628C"/>
    <w:rsid w:val="003F6CA1"/>
    <w:rsid w:val="004055C1"/>
    <w:rsid w:val="00445113"/>
    <w:rsid w:val="004569FD"/>
    <w:rsid w:val="00472EC8"/>
    <w:rsid w:val="004A2D7F"/>
    <w:rsid w:val="004D4683"/>
    <w:rsid w:val="00525B79"/>
    <w:rsid w:val="00610209"/>
    <w:rsid w:val="006162BD"/>
    <w:rsid w:val="00621570"/>
    <w:rsid w:val="00636A6C"/>
    <w:rsid w:val="00665F77"/>
    <w:rsid w:val="006755F7"/>
    <w:rsid w:val="00685BDC"/>
    <w:rsid w:val="00686F03"/>
    <w:rsid w:val="006D1189"/>
    <w:rsid w:val="006E00F9"/>
    <w:rsid w:val="006E2165"/>
    <w:rsid w:val="00707AD6"/>
    <w:rsid w:val="00717E75"/>
    <w:rsid w:val="00722896"/>
    <w:rsid w:val="00741F1A"/>
    <w:rsid w:val="00770649"/>
    <w:rsid w:val="00780251"/>
    <w:rsid w:val="00793E7E"/>
    <w:rsid w:val="00801ECC"/>
    <w:rsid w:val="0080541B"/>
    <w:rsid w:val="00836B7A"/>
    <w:rsid w:val="00877179"/>
    <w:rsid w:val="008F2651"/>
    <w:rsid w:val="00931349"/>
    <w:rsid w:val="00942345"/>
    <w:rsid w:val="009644EE"/>
    <w:rsid w:val="00975922"/>
    <w:rsid w:val="009A49DD"/>
    <w:rsid w:val="009B3929"/>
    <w:rsid w:val="009D4334"/>
    <w:rsid w:val="00A353A1"/>
    <w:rsid w:val="00A86C89"/>
    <w:rsid w:val="00AA244A"/>
    <w:rsid w:val="00AD0393"/>
    <w:rsid w:val="00AD056E"/>
    <w:rsid w:val="00AE43A0"/>
    <w:rsid w:val="00B00A30"/>
    <w:rsid w:val="00B075BA"/>
    <w:rsid w:val="00B421D7"/>
    <w:rsid w:val="00B556CC"/>
    <w:rsid w:val="00B846DB"/>
    <w:rsid w:val="00B95041"/>
    <w:rsid w:val="00C13C63"/>
    <w:rsid w:val="00C37691"/>
    <w:rsid w:val="00C471BC"/>
    <w:rsid w:val="00C57E9A"/>
    <w:rsid w:val="00C67BBB"/>
    <w:rsid w:val="00CA5A93"/>
    <w:rsid w:val="00CC1BE7"/>
    <w:rsid w:val="00D35DD7"/>
    <w:rsid w:val="00D41682"/>
    <w:rsid w:val="00D642A6"/>
    <w:rsid w:val="00D94194"/>
    <w:rsid w:val="00DF0394"/>
    <w:rsid w:val="00E35CFD"/>
    <w:rsid w:val="00E3725C"/>
    <w:rsid w:val="00E55042"/>
    <w:rsid w:val="00ED49F8"/>
    <w:rsid w:val="00ED66BA"/>
    <w:rsid w:val="00EE4AA8"/>
    <w:rsid w:val="00F0146D"/>
    <w:rsid w:val="00F457DE"/>
    <w:rsid w:val="00F71056"/>
    <w:rsid w:val="00F8023C"/>
    <w:rsid w:val="00F84772"/>
    <w:rsid w:val="00FA08F0"/>
    <w:rsid w:val="00FC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966B"/>
  <w15:docId w15:val="{75F656C9-6793-4A3C-B117-5E40CC43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5C1"/>
    <w:pPr>
      <w:spacing w:after="0" w:line="240" w:lineRule="auto"/>
    </w:pPr>
  </w:style>
  <w:style w:type="character" w:styleId="Hyperlink">
    <w:name w:val="Hyperlink"/>
    <w:basedOn w:val="DefaultParagraphFont"/>
    <w:uiPriority w:val="99"/>
    <w:unhideWhenUsed/>
    <w:rsid w:val="004055C1"/>
    <w:rPr>
      <w:color w:val="0000FF" w:themeColor="hyperlink"/>
      <w:u w:val="single"/>
    </w:rPr>
  </w:style>
  <w:style w:type="character" w:styleId="FollowedHyperlink">
    <w:name w:val="FollowedHyperlink"/>
    <w:basedOn w:val="DefaultParagraphFont"/>
    <w:uiPriority w:val="99"/>
    <w:semiHidden/>
    <w:unhideWhenUsed/>
    <w:rsid w:val="00D41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4509">
      <w:bodyDiv w:val="1"/>
      <w:marLeft w:val="0"/>
      <w:marRight w:val="0"/>
      <w:marTop w:val="0"/>
      <w:marBottom w:val="0"/>
      <w:divBdr>
        <w:top w:val="none" w:sz="0" w:space="0" w:color="auto"/>
        <w:left w:val="none" w:sz="0" w:space="0" w:color="auto"/>
        <w:bottom w:val="none" w:sz="0" w:space="0" w:color="auto"/>
        <w:right w:val="none" w:sz="0" w:space="0" w:color="auto"/>
      </w:divBdr>
    </w:div>
    <w:div w:id="428816345">
      <w:bodyDiv w:val="1"/>
      <w:marLeft w:val="0"/>
      <w:marRight w:val="0"/>
      <w:marTop w:val="0"/>
      <w:marBottom w:val="0"/>
      <w:divBdr>
        <w:top w:val="none" w:sz="0" w:space="0" w:color="auto"/>
        <w:left w:val="none" w:sz="0" w:space="0" w:color="auto"/>
        <w:bottom w:val="none" w:sz="0" w:space="0" w:color="auto"/>
        <w:right w:val="none" w:sz="0" w:space="0" w:color="auto"/>
      </w:divBdr>
    </w:div>
    <w:div w:id="1242327928">
      <w:bodyDiv w:val="1"/>
      <w:marLeft w:val="0"/>
      <w:marRight w:val="0"/>
      <w:marTop w:val="0"/>
      <w:marBottom w:val="0"/>
      <w:divBdr>
        <w:top w:val="none" w:sz="0" w:space="0" w:color="auto"/>
        <w:left w:val="none" w:sz="0" w:space="0" w:color="auto"/>
        <w:bottom w:val="none" w:sz="0" w:space="0" w:color="auto"/>
        <w:right w:val="none" w:sz="0" w:space="0" w:color="auto"/>
      </w:divBdr>
    </w:div>
    <w:div w:id="12600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faulkner@btinternet.com" TargetMode="External"/><Relationship Id="rId4" Type="http://schemas.openxmlformats.org/officeDocument/2006/relationships/hyperlink" Target="mailto:report@phish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Zillah</dc:creator>
  <cp:lastModifiedBy>Madeline Honeybourne</cp:lastModifiedBy>
  <cp:revision>2</cp:revision>
  <dcterms:created xsi:type="dcterms:W3CDTF">2023-04-16T10:39:00Z</dcterms:created>
  <dcterms:modified xsi:type="dcterms:W3CDTF">2023-04-16T10:39:00Z</dcterms:modified>
</cp:coreProperties>
</file>